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77" w:rsidRPr="00C81107" w:rsidRDefault="00E82C77" w:rsidP="00E8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10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82C77" w:rsidRPr="00C81107" w:rsidRDefault="00E82C77" w:rsidP="00E8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10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СРЕДНЯЯ</w:t>
      </w:r>
      <w:r w:rsidRPr="00C8110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 №1»</w:t>
      </w:r>
    </w:p>
    <w:tbl>
      <w:tblPr>
        <w:tblpPr w:leftFromText="180" w:rightFromText="180" w:vertAnchor="text" w:horzAnchor="margin" w:tblpXSpec="center" w:tblpY="284"/>
        <w:tblW w:w="10060" w:type="dxa"/>
        <w:tblLook w:val="0000" w:firstRow="0" w:lastRow="0" w:firstColumn="0" w:lastColumn="0" w:noHBand="0" w:noVBand="0"/>
      </w:tblPr>
      <w:tblGrid>
        <w:gridCol w:w="3738"/>
        <w:gridCol w:w="2977"/>
        <w:gridCol w:w="3345"/>
      </w:tblGrid>
      <w:tr w:rsidR="00E82C77" w:rsidRPr="00C81107" w:rsidTr="00891079">
        <w:trPr>
          <w:trHeight w:val="1072"/>
        </w:trPr>
        <w:tc>
          <w:tcPr>
            <w:tcW w:w="3738" w:type="dxa"/>
          </w:tcPr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№_____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ООП ООО  «МБОУ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ОШ№1», 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 приказом директора №____от_____20__г.)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77" w:rsidRPr="00C81107" w:rsidTr="00891079">
        <w:trPr>
          <w:trHeight w:val="2545"/>
        </w:trPr>
        <w:tc>
          <w:tcPr>
            <w:tcW w:w="3738" w:type="dxa"/>
          </w:tcPr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_____20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___________И.В.Шепета</w:t>
            </w:r>
          </w:p>
        </w:tc>
        <w:tc>
          <w:tcPr>
            <w:tcW w:w="3345" w:type="dxa"/>
          </w:tcPr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____________К.М.Пхайко</w:t>
            </w:r>
          </w:p>
          <w:p w:rsidR="00E82C77" w:rsidRPr="00C81107" w:rsidRDefault="00E82C77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№___  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_____20_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_г.</w:t>
            </w:r>
          </w:p>
          <w:p w:rsidR="00E82C77" w:rsidRPr="00C81107" w:rsidRDefault="00E82C77" w:rsidP="0089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32"/>
                <w:szCs w:val="40"/>
              </w:rPr>
            </w:pPr>
          </w:p>
        </w:tc>
      </w:tr>
    </w:tbl>
    <w:p w:rsidR="00E82C77" w:rsidRPr="00C81107" w:rsidRDefault="00E82C77" w:rsidP="00E82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40"/>
        </w:rPr>
      </w:pPr>
    </w:p>
    <w:p w:rsidR="00E82C77" w:rsidRPr="00C81107" w:rsidRDefault="00E82C77" w:rsidP="00E82C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82C77" w:rsidRPr="00C81107" w:rsidRDefault="00E82C77" w:rsidP="00E82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C77" w:rsidRPr="00C81107" w:rsidRDefault="00E82C77" w:rsidP="00E8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81107"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E82C77" w:rsidRPr="00DC5064" w:rsidRDefault="00E82C77" w:rsidP="00E8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81107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информатике</w:t>
      </w:r>
    </w:p>
    <w:p w:rsidR="00E82C77" w:rsidRPr="00C81107" w:rsidRDefault="00E82C77" w:rsidP="00E8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для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10-11</w:t>
      </w:r>
      <w:r w:rsidRPr="00C81107">
        <w:rPr>
          <w:rFonts w:ascii="Times New Roman" w:eastAsia="Times New Roman" w:hAnsi="Times New Roman" w:cs="Times New Roman"/>
          <w:b/>
          <w:sz w:val="40"/>
          <w:szCs w:val="40"/>
        </w:rPr>
        <w:t xml:space="preserve"> классов</w:t>
      </w:r>
    </w:p>
    <w:p w:rsidR="00E82C77" w:rsidRPr="00C81107" w:rsidRDefault="00E82C77" w:rsidP="00E8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</w:p>
    <w:p w:rsidR="00E82C77" w:rsidRPr="00C81107" w:rsidRDefault="00E82C77" w:rsidP="00E8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C81107">
        <w:rPr>
          <w:rFonts w:ascii="Times New Roman" w:eastAsia="Times New Roman" w:hAnsi="Times New Roman" w:cs="Times New Roman"/>
          <w:sz w:val="28"/>
          <w:szCs w:val="40"/>
        </w:rPr>
        <w:t xml:space="preserve">предметная область: </w:t>
      </w:r>
      <w:r>
        <w:rPr>
          <w:rFonts w:ascii="Times New Roman" w:eastAsia="Times New Roman" w:hAnsi="Times New Roman" w:cs="Times New Roman"/>
          <w:sz w:val="28"/>
          <w:szCs w:val="40"/>
        </w:rPr>
        <w:t>информатика</w:t>
      </w:r>
    </w:p>
    <w:p w:rsidR="00E82C77" w:rsidRPr="00C81107" w:rsidRDefault="00E82C77" w:rsidP="00E8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с</w:t>
      </w:r>
      <w:r>
        <w:rPr>
          <w:rFonts w:ascii="Times New Roman" w:eastAsia="Times New Roman" w:hAnsi="Times New Roman" w:cs="Times New Roman"/>
          <w:sz w:val="28"/>
          <w:szCs w:val="40"/>
        </w:rPr>
        <w:t>рок освоения: 2</w:t>
      </w:r>
      <w:r w:rsidRPr="00C81107">
        <w:rPr>
          <w:rFonts w:ascii="Times New Roman" w:eastAsia="Times New Roman" w:hAnsi="Times New Roman" w:cs="Times New Roman"/>
          <w:sz w:val="28"/>
          <w:szCs w:val="40"/>
        </w:rPr>
        <w:t xml:space="preserve"> года</w:t>
      </w:r>
    </w:p>
    <w:p w:rsidR="00E82C77" w:rsidRPr="00C81107" w:rsidRDefault="00E82C77" w:rsidP="00E8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 xml:space="preserve">классы: </w:t>
      </w:r>
      <w:r>
        <w:rPr>
          <w:rFonts w:ascii="Times New Roman" w:eastAsia="Times New Roman" w:hAnsi="Times New Roman" w:cs="Times New Roman"/>
          <w:sz w:val="28"/>
          <w:szCs w:val="40"/>
        </w:rPr>
        <w:t>10-11</w:t>
      </w:r>
      <w:r>
        <w:rPr>
          <w:rFonts w:ascii="Times New Roman" w:eastAsia="Times New Roman" w:hAnsi="Times New Roman" w:cs="Times New Roman"/>
          <w:sz w:val="28"/>
          <w:szCs w:val="40"/>
        </w:rPr>
        <w:t xml:space="preserve"> </w:t>
      </w:r>
      <w:r w:rsidRPr="00C81107">
        <w:rPr>
          <w:rFonts w:ascii="Times New Roman" w:eastAsia="Times New Roman" w:hAnsi="Times New Roman" w:cs="Times New Roman"/>
          <w:sz w:val="28"/>
          <w:szCs w:val="40"/>
        </w:rPr>
        <w:t>классы</w:t>
      </w:r>
    </w:p>
    <w:p w:rsidR="00E82C77" w:rsidRPr="00C81107" w:rsidRDefault="00E82C77" w:rsidP="00E8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</w:p>
    <w:p w:rsidR="00E82C77" w:rsidRPr="00C81107" w:rsidRDefault="00E82C77" w:rsidP="00E8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</w:p>
    <w:p w:rsidR="00E82C77" w:rsidRDefault="00E82C77" w:rsidP="00E8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107">
        <w:rPr>
          <w:rFonts w:ascii="Times New Roman" w:eastAsia="Times New Roman" w:hAnsi="Times New Roman" w:cs="Times New Roman"/>
          <w:sz w:val="28"/>
          <w:szCs w:val="40"/>
        </w:rPr>
        <w:t xml:space="preserve">Программа разработана в соответствии с Федеральным государственным образовательным стандартом основного общего образования (утвержденного Министерством Образования и науки РФ от 17.12.2010г № 1897 «Об утверждении и введении в действие федерального государственного образовательного стандарта основного общего образования (с изменениями)», с учётом рабочей </w:t>
      </w:r>
      <w:r w:rsidRPr="00C81107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учебным предметам. </w:t>
      </w:r>
      <w:r>
        <w:rPr>
          <w:rFonts w:ascii="Times New Roman" w:eastAsia="Times New Roman" w:hAnsi="Times New Roman" w:cs="Times New Roman"/>
          <w:sz w:val="28"/>
          <w:szCs w:val="28"/>
        </w:rPr>
        <w:t>Учебник: Информатика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10, 11 класс</w:t>
      </w:r>
      <w:r w:rsidRPr="00C81107">
        <w:rPr>
          <w:rFonts w:ascii="Times New Roman" w:eastAsia="Times New Roman" w:hAnsi="Times New Roman" w:cs="Times New Roman"/>
          <w:sz w:val="28"/>
          <w:szCs w:val="28"/>
        </w:rPr>
        <w:t xml:space="preserve"> – М., </w:t>
      </w:r>
      <w:r>
        <w:rPr>
          <w:rFonts w:ascii="Times New Roman" w:eastAsia="Times New Roman" w:hAnsi="Times New Roman" w:cs="Times New Roman"/>
          <w:sz w:val="28"/>
          <w:szCs w:val="28"/>
        </w:rPr>
        <w:t>Бином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C77" w:rsidRDefault="00E82C77" w:rsidP="00E82C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010C" w:rsidRPr="00C93847" w:rsidRDefault="0090010C" w:rsidP="00C9384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3847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</w:t>
      </w:r>
      <w:r w:rsidR="0070192B" w:rsidRPr="00C93847">
        <w:rPr>
          <w:rFonts w:ascii="Times New Roman" w:hAnsi="Times New Roman" w:cs="Times New Roman"/>
          <w:b/>
          <w:sz w:val="28"/>
          <w:szCs w:val="24"/>
        </w:rPr>
        <w:t xml:space="preserve">аты освоения </w:t>
      </w:r>
      <w:r w:rsidR="00C93847">
        <w:rPr>
          <w:rFonts w:ascii="Times New Roman" w:hAnsi="Times New Roman" w:cs="Times New Roman"/>
          <w:b/>
          <w:sz w:val="28"/>
          <w:szCs w:val="24"/>
        </w:rPr>
        <w:t xml:space="preserve"> курса</w:t>
      </w:r>
    </w:p>
    <w:p w:rsidR="0070192B" w:rsidRPr="0070192B" w:rsidRDefault="0070192B" w:rsidP="0070192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0C" w:rsidRPr="00C93847" w:rsidRDefault="0090010C" w:rsidP="00C9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Программа предполагает достижение выпускниками следующих личностных, метапредметных и предметных результатов:</w:t>
      </w:r>
    </w:p>
    <w:p w:rsidR="0090010C" w:rsidRPr="00C93847" w:rsidRDefault="0090010C" w:rsidP="00C93847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 xml:space="preserve">в личностных результатах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мотивации к обучению и целенаправленной познавательной деятельности, системы значимых социальных и межли</w:t>
      </w:r>
      <w:r w:rsidR="0070192B" w:rsidRPr="00C93847">
        <w:rPr>
          <w:rFonts w:ascii="Times New Roman" w:hAnsi="Times New Roman" w:cs="Times New Roman"/>
          <w:sz w:val="28"/>
          <w:szCs w:val="28"/>
        </w:rPr>
        <w:t>чностных отношений, ценностно-</w:t>
      </w:r>
      <w:r w:rsidRPr="00C93847">
        <w:rPr>
          <w:rFonts w:ascii="Times New Roman" w:hAnsi="Times New Roman" w:cs="Times New Roman"/>
          <w:sz w:val="28"/>
          <w:szCs w:val="28"/>
        </w:rPr>
        <w:t>смысловых установок, отражающих личностные и гражданские позиции в деятельности, правосознание, экологическую культуру,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способность ставить цели и строить жизненные планы,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способность к осознанию российской гражданской идентичности в поликультурном социуме;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</w:t>
      </w:r>
      <w:r w:rsidRPr="00C93847">
        <w:rPr>
          <w:rFonts w:ascii="Times New Roman" w:hAnsi="Times New Roman" w:cs="Times New Roman"/>
          <w:sz w:val="28"/>
          <w:szCs w:val="28"/>
        </w:rPr>
        <w:lastRenderedPageBreak/>
        <w:t>непрерывному образованию как условию успешной профессиональной и общественной деятельности;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уважение ко всем формам собственности, готовность к защите своей собственности,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90010C" w:rsidRPr="00C93847" w:rsidRDefault="0090010C" w:rsidP="00C93847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в метапредметных результатах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способность использования знаний в познавательной и социальной практике,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сверстниками,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90010C" w:rsidRPr="00C93847" w:rsidRDefault="0090010C" w:rsidP="00C93847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 xml:space="preserve">в предметных результатах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знания о месте информатики в современной научной картине мира;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строить неравномерные коды, допускающие однозначное декодирование сообщений, используя условие Фано.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–применять антивирусные программы для обеспечения стабильной работы технических средств ИКТ;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классифицировать программное обеспечение в соответствии с кругом выполняемых задач;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понимать основные принципы устройства современного компьютера и мобильных электронных устройств;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правила безопасной и экономичной работы с компьютерами и мобильными устройствами;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понимать принцип управления робототехническим устройством;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осознанно подходить к выбору ИКТ- средств для своих учебных и иных целей;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определять информационный объём графических и звуковых данных при заданных условиях дискретизации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lastRenderedPageBreak/>
        <w:t>научиться складывать и вычитать числа, записанные в двоичной,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восьмеричной и шестнадцатеричной системах счисления;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знания о дискретизации данных в научные исследования наук и технике;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строить логической выражение по заданной таблице истинности; решать несложные логические уравнения;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создавать структурированные текстовые документы и демонстрационные материалы с использованием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современных программных средств;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электронные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таблицы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для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выполнения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учебных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заданий из различных предметных областей;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представлять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результаты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математического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моделирования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наглядном виде, готовить полученные данные для публикации.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разрабатывать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использовать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компьютерно-математические модели;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оценивать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числовые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параметры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моделируемых объектов и процессов;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результаты,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получаемые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ходе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моделирования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реальных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процессов;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анализировать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готовые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модели на предмет соответствия реальному объекту или процессу;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определять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результат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выполнения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алгоритма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при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заданных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исходных данных;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узнавать изученные алгоритмы обработки чисел и числовых последовательностей; создавать на их основе несложные программы анализа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данных;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читать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 понимать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несложные программы, написанные на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выбранном для изучения универсальном алгоритмическом языке высокого уровня;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выполнять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пошагово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(с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использованием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компьютера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или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ручную)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несложные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алгоритмы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управления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исполнителями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анализа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числовых и текстовых данных;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создавать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на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алгоритмическом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языке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программы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для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решения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типовых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задач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базового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уровня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из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различных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предметных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областей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с использованием основных алгоритмических конструкций;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понимать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использовать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основные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понятия,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связанные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со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сложностью вычислений (время работы, размер используемой памяти). </w:t>
      </w:r>
    </w:p>
    <w:p w:rsidR="0090010C" w:rsidRPr="00C93847" w:rsidRDefault="0070192B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90010C" w:rsidRPr="00C93847">
        <w:rPr>
          <w:rFonts w:ascii="Times New Roman" w:hAnsi="Times New Roman" w:cs="Times New Roman"/>
          <w:sz w:val="28"/>
          <w:szCs w:val="28"/>
        </w:rPr>
        <w:t>спользовать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знания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о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постановках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задач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поиска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 xml:space="preserve">сортировки, их роли при решении задач анализа данных; </w:t>
      </w:r>
    </w:p>
    <w:p w:rsidR="0090010C" w:rsidRPr="00C93847" w:rsidRDefault="0070192B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0010C" w:rsidRPr="00C93847">
        <w:rPr>
          <w:rFonts w:ascii="Times New Roman" w:hAnsi="Times New Roman" w:cs="Times New Roman"/>
          <w:sz w:val="28"/>
          <w:szCs w:val="28"/>
        </w:rPr>
        <w:t>олучать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представление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о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существовании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различных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 xml:space="preserve">алгоритмов для решения одной задачи, сравнивать эти алгоритмы с точки зрения времени их работы и используемой памяти;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применять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навыки и опыт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разработки программ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выбранной среде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программирования,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включая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тестирование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отладку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программ;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основные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управляющие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конструкции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последовательного программирования и библиотеки прикладных программ;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находить оптимальный путь во взвешенном графе;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табличные (реляционные) базы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данных,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частности, составлять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запросы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базах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данных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(в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том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числе,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вычисляемые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запросы), выполнять сортировку и поиск записей в БД;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описывать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базы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данных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средства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доступа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к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ним;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наполнять</w:t>
      </w:r>
      <w:r w:rsidR="0070192B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разработанную базу данных. </w:t>
      </w:r>
    </w:p>
    <w:p w:rsidR="0090010C" w:rsidRPr="00C93847" w:rsidRDefault="0070192B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90010C" w:rsidRPr="00C93847">
        <w:rPr>
          <w:rFonts w:ascii="Times New Roman" w:hAnsi="Times New Roman" w:cs="Times New Roman"/>
          <w:sz w:val="28"/>
          <w:szCs w:val="28"/>
        </w:rPr>
        <w:t>спользовать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знания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о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графах,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деревьях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списках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при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 xml:space="preserve">описании реальных объектов и процессов; </w:t>
      </w:r>
    </w:p>
    <w:p w:rsidR="0090010C" w:rsidRPr="00C93847" w:rsidRDefault="0070192B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</w:t>
      </w:r>
      <w:r w:rsidR="0090010C" w:rsidRPr="00C93847">
        <w:rPr>
          <w:rFonts w:ascii="Times New Roman" w:hAnsi="Times New Roman" w:cs="Times New Roman"/>
          <w:sz w:val="28"/>
          <w:szCs w:val="28"/>
        </w:rPr>
        <w:t>рименять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базы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данных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справочные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системы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при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решении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 xml:space="preserve">задач, возникающих в ходе учебной деятельности и вне её;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создавать учебные многотабличные базы данных;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компьютерные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энциклопедии,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словари,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информационные системы в Интернете; вести поиск в информационных системах;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использовать сетевые хранилища данных и облачные сервисы;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повседневной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деятельности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информационные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ресурсы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И</w:t>
      </w:r>
      <w:r w:rsidRPr="00C93847">
        <w:rPr>
          <w:rFonts w:ascii="Times New Roman" w:hAnsi="Times New Roman" w:cs="Times New Roman"/>
          <w:sz w:val="28"/>
          <w:szCs w:val="28"/>
        </w:rPr>
        <w:t>нтернет</w:t>
      </w:r>
      <w:r w:rsidR="00921138" w:rsidRPr="00C93847">
        <w:rPr>
          <w:rFonts w:ascii="Times New Roman" w:hAnsi="Times New Roman" w:cs="Times New Roman"/>
          <w:sz w:val="28"/>
          <w:szCs w:val="28"/>
        </w:rPr>
        <w:t>-</w:t>
      </w:r>
      <w:r w:rsidRPr="00C93847">
        <w:rPr>
          <w:rFonts w:ascii="Times New Roman" w:hAnsi="Times New Roman" w:cs="Times New Roman"/>
          <w:sz w:val="28"/>
          <w:szCs w:val="28"/>
        </w:rPr>
        <w:t>сервисов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виртуальных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пространств коллективного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взаимодействия,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соблюдая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авторские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права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руководствуясь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правилами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сетевого этикета. </w:t>
      </w:r>
    </w:p>
    <w:p w:rsidR="0090010C" w:rsidRPr="00C93847" w:rsidRDefault="00921138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90010C" w:rsidRPr="00C93847">
        <w:rPr>
          <w:rFonts w:ascii="Times New Roman" w:hAnsi="Times New Roman" w:cs="Times New Roman"/>
          <w:sz w:val="28"/>
          <w:szCs w:val="28"/>
        </w:rPr>
        <w:t>спользовать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компьютерные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сети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определять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их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роли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в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современном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мире;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узнать</w:t>
      </w:r>
      <w:r w:rsidR="00046442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базовые</w:t>
      </w:r>
      <w:r w:rsidR="00046442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принципы</w:t>
      </w:r>
      <w:r w:rsidR="00046442" w:rsidRPr="00C9384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0010C" w:rsidRPr="00C93847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046442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компьютерных</w:t>
      </w:r>
      <w:r w:rsidR="00046442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сетей,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нормы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информационной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этики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 xml:space="preserve">и права;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анализировать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доменные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имена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компьютеров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адреса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документов в Интернете;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понимать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общие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принципы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разработки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интернет- приложений;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создавать веб-страницы, содержащие списки, рисунки, гиперссылки,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таблицы,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формы;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организовывать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личное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информационное пространство; </w:t>
      </w:r>
    </w:p>
    <w:p w:rsidR="0090010C" w:rsidRPr="00C93847" w:rsidRDefault="0090010C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критически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оценивать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информацию,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полученную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из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сети</w:t>
      </w:r>
      <w:r w:rsidR="00921138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>Интернет.</w:t>
      </w:r>
    </w:p>
    <w:p w:rsidR="00C93847" w:rsidRDefault="00921138" w:rsidP="00C9384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0010C" w:rsidRPr="00C93847">
        <w:rPr>
          <w:rFonts w:ascii="Times New Roman" w:hAnsi="Times New Roman" w:cs="Times New Roman"/>
          <w:sz w:val="28"/>
          <w:szCs w:val="28"/>
        </w:rPr>
        <w:t>спользовать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принципы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обеспечения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информационной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безопасности,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способы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и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средства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обеспечения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надежного</w:t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="0090010C" w:rsidRPr="00C93847">
        <w:rPr>
          <w:rFonts w:ascii="Times New Roman" w:hAnsi="Times New Roman" w:cs="Times New Roman"/>
          <w:sz w:val="28"/>
          <w:szCs w:val="28"/>
        </w:rPr>
        <w:t>функционирования средств ИК</w:t>
      </w:r>
      <w:r w:rsidR="00C93847">
        <w:rPr>
          <w:rFonts w:ascii="Times New Roman" w:hAnsi="Times New Roman" w:cs="Times New Roman"/>
          <w:sz w:val="28"/>
          <w:szCs w:val="28"/>
        </w:rPr>
        <w:t>Т.</w:t>
      </w:r>
    </w:p>
    <w:p w:rsidR="00C93847" w:rsidRDefault="00C93847" w:rsidP="00C938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957" w:rsidRDefault="00A94957" w:rsidP="00C938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847" w:rsidRPr="00C93847" w:rsidRDefault="00C93847" w:rsidP="00C938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</w:t>
      </w:r>
      <w:r w:rsidRPr="00C93847">
        <w:rPr>
          <w:rFonts w:ascii="Times New Roman" w:hAnsi="Times New Roman" w:cs="Times New Roman"/>
          <w:sz w:val="28"/>
          <w:szCs w:val="28"/>
        </w:rPr>
        <w:t>: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определять информационный объем графических и звуковых данных при заданных условиях дискретизации;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строить логическое выражение по заданной таблице истинности; решать несложные логические уравнения;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находить оптимальный путь во взвешенном графе;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понимать и использовать основные понятия, связанные со сложностью вычислений (время работы, размер используемой памяти);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электронные таблицы для выполнения учебных заданий из различных предметных областей;</w:t>
      </w:r>
    </w:p>
    <w:p w:rsidR="008C4C5C" w:rsidRDefault="00C93847" w:rsidP="00F56766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C5C">
        <w:rPr>
          <w:rFonts w:ascii="Times New Roman" w:hAnsi="Times New Roman" w:cs="Times New Roman"/>
          <w:sz w:val="28"/>
          <w:szCs w:val="28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C93847" w:rsidRPr="008C4C5C" w:rsidRDefault="00C93847" w:rsidP="00F56766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C5C">
        <w:rPr>
          <w:rFonts w:ascii="Times New Roman" w:hAnsi="Times New Roman" w:cs="Times New Roman"/>
          <w:sz w:val="28"/>
          <w:szCs w:val="28"/>
        </w:rPr>
        <w:lastRenderedPageBreak/>
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применять антивирусные программы для обеспечения стабильной работы технических средств ИКТ;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C93847" w:rsidRPr="00C93847" w:rsidRDefault="00C93847" w:rsidP="00C938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847" w:rsidRPr="00C93847" w:rsidRDefault="00C93847" w:rsidP="00C93847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знания о графах, деревьях и списках при описании реальных объектов и процессов;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 также о помехоустойчивых кодах 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классифицировать программное обеспечение в соответствии с кругом выполняемых задач;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понимать основные принципы устройства современного компьютера и мобильных электронных устройств; использовать правила </w:t>
      </w:r>
      <w:r w:rsidRPr="00C93847">
        <w:rPr>
          <w:rFonts w:ascii="Times New Roman" w:hAnsi="Times New Roman" w:cs="Times New Roman"/>
          <w:sz w:val="28"/>
          <w:szCs w:val="28"/>
        </w:rPr>
        <w:lastRenderedPageBreak/>
        <w:t>безопасной и экономичной работы с компьютерами и мобильными устройствами;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C93847" w:rsidRPr="00C93847" w:rsidRDefault="00C93847" w:rsidP="00E82C77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критически оценивать информацию, полученную из сети Интернет.</w:t>
      </w:r>
    </w:p>
    <w:p w:rsidR="00C93847" w:rsidRDefault="00C93847" w:rsidP="00C93847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46442" w:rsidRPr="00C93847" w:rsidRDefault="00046442" w:rsidP="00C9384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4"/>
        </w:rPr>
        <w:t>Содержание учебного предмета (курса)</w:t>
      </w:r>
    </w:p>
    <w:p w:rsidR="005E1668" w:rsidRDefault="005E1668" w:rsidP="0004644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A4B" w:rsidRPr="00C93847" w:rsidRDefault="00D06A4B" w:rsidP="00C938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В содержании предмета «Информатика» в учебниках для 10–11 классов может быть выделено пять разделов: </w:t>
      </w:r>
    </w:p>
    <w:p w:rsidR="00D06A4B" w:rsidRPr="00C93847" w:rsidRDefault="00D06A4B" w:rsidP="00C938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1. Информация и информационные процессы. </w:t>
      </w:r>
    </w:p>
    <w:p w:rsidR="00131A32" w:rsidRPr="00C93847" w:rsidRDefault="00D06A4B" w:rsidP="00C938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2. Использование программных систем и сервисов. Компьютер и его программное обеспечение.</w:t>
      </w:r>
    </w:p>
    <w:p w:rsidR="00131A32" w:rsidRPr="00C93847" w:rsidRDefault="00D06A4B" w:rsidP="00C93847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Современные технологии создания и обработки информационных</w:t>
      </w:r>
      <w:r w:rsidR="00131A32" w:rsidRPr="00C93847">
        <w:rPr>
          <w:rFonts w:ascii="Times New Roman" w:hAnsi="Times New Roman" w:cs="Times New Roman"/>
          <w:sz w:val="28"/>
          <w:szCs w:val="28"/>
        </w:rPr>
        <w:t xml:space="preserve"> </w:t>
      </w:r>
      <w:r w:rsidRPr="00C93847">
        <w:rPr>
          <w:rFonts w:ascii="Times New Roman" w:hAnsi="Times New Roman" w:cs="Times New Roman"/>
          <w:sz w:val="28"/>
          <w:szCs w:val="28"/>
        </w:rPr>
        <w:t xml:space="preserve">объектов. </w:t>
      </w:r>
    </w:p>
    <w:p w:rsidR="00D06A4B" w:rsidRPr="00C93847" w:rsidRDefault="00D06A4B" w:rsidP="00C93847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Обработка информации в электронных таблицах.</w:t>
      </w:r>
    </w:p>
    <w:p w:rsidR="00131A32" w:rsidRPr="00C93847" w:rsidRDefault="00D06A4B" w:rsidP="00C93847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Математические основы информатики. </w:t>
      </w:r>
    </w:p>
    <w:p w:rsidR="00131A32" w:rsidRPr="00C93847" w:rsidRDefault="00D06A4B" w:rsidP="00C9384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Представление информации в компьютере.</w:t>
      </w:r>
    </w:p>
    <w:p w:rsidR="00D06A4B" w:rsidRPr="00C93847" w:rsidRDefault="00D06A4B" w:rsidP="00C9384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Элементы теории множеств и алгебры логики.</w:t>
      </w:r>
      <w:r w:rsidRPr="00C93847">
        <w:sym w:font="Symbol" w:char="F02D"/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A32" w:rsidRPr="00C93847" w:rsidRDefault="00D06A4B" w:rsidP="00C93847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Алгоритмы и элементы программирования </w:t>
      </w:r>
    </w:p>
    <w:p w:rsidR="00131A32" w:rsidRPr="00C93847" w:rsidRDefault="00D06A4B" w:rsidP="00C93847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Алгоритмы и элементы программирования.</w:t>
      </w:r>
    </w:p>
    <w:p w:rsidR="00131A32" w:rsidRPr="00C93847" w:rsidRDefault="00D06A4B" w:rsidP="00C93847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Информационное моделирование.</w:t>
      </w:r>
      <w:r w:rsidRPr="00C93847">
        <w:sym w:font="Symbol" w:char="F02D"/>
      </w:r>
      <w:r w:rsidRPr="00C93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A32" w:rsidRPr="00C93847" w:rsidRDefault="00D06A4B" w:rsidP="00C938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5. Информационно-коммуникационные технологии. Работа в информационном пространстве. </w:t>
      </w:r>
    </w:p>
    <w:p w:rsidR="00131A32" w:rsidRPr="00C93847" w:rsidRDefault="00D06A4B" w:rsidP="00C93847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Сетевые информационные технологии.</w:t>
      </w:r>
    </w:p>
    <w:p w:rsidR="00131A32" w:rsidRPr="00C93847" w:rsidRDefault="00D06A4B" w:rsidP="00C93847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Основы социальной информатики</w:t>
      </w:r>
    </w:p>
    <w:p w:rsidR="00131A32" w:rsidRPr="00C93847" w:rsidRDefault="00D06A4B" w:rsidP="00C938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Таким образом, обеспечивается преемственность изучения предмета в полном объёме на завершающей ступени среднего общего образования. </w:t>
      </w:r>
    </w:p>
    <w:p w:rsidR="00131A32" w:rsidRPr="00C93847" w:rsidRDefault="00D06A4B" w:rsidP="00C938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Важная задача изучения этих содержательных линий – переход на новый уровень понимания и получение систематических знаний, необходимых для самостоятельного решения задач, в том числе и тех, которые в самом курсе не рассматривались. Для изучения программирования используются школьный алгоритмический язык (среда КуМир) и язык Паскаль. </w:t>
      </w:r>
    </w:p>
    <w:p w:rsidR="00131A32" w:rsidRDefault="00131A32" w:rsidP="00A3192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921" w:rsidRPr="00C93847" w:rsidRDefault="00A31921" w:rsidP="00A3192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3847">
        <w:rPr>
          <w:rFonts w:ascii="Times New Roman" w:hAnsi="Times New Roman" w:cs="Times New Roman"/>
          <w:b/>
          <w:sz w:val="28"/>
          <w:szCs w:val="24"/>
        </w:rPr>
        <w:t>10 класс</w:t>
      </w:r>
    </w:p>
    <w:p w:rsidR="00A31921" w:rsidRDefault="00A31921" w:rsidP="00A3192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921" w:rsidRPr="00C93847" w:rsidRDefault="00A31921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Информация и информационные процессы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>6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A31921" w:rsidRPr="00C93847" w:rsidRDefault="00A31921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Информация. Информационная грамотность и информационная культура. Подходы к измерению информации. Информационные связи в системах различной природы. Обработка информации. Передача и хранение информации.</w:t>
      </w:r>
    </w:p>
    <w:p w:rsidR="00A31921" w:rsidRPr="00C93847" w:rsidRDefault="00A31921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lastRenderedPageBreak/>
        <w:t>Компьютер и его программное обеспечение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>5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A31921" w:rsidRPr="00C93847" w:rsidRDefault="00A31921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История развития вычислительной техники. Основополагающие принципы устройства ЭВМ. Программное обеспечение компьютера. Файловая система компьютера.</w:t>
      </w:r>
    </w:p>
    <w:p w:rsidR="00A31921" w:rsidRPr="00C93847" w:rsidRDefault="00A31921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Представление информации в компьютере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>9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A31921" w:rsidRPr="00C93847" w:rsidRDefault="00A31921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Представление чисел в позиционных системах счисления. Перевод чисел из одной позиционной системы счисления в другую. Арифметические операции в позиционных системах счисления. Представление чисел в компьютере. Кодирование текстовой информации. Кодирование графической информации. Кодирование звуковой информации.</w:t>
      </w:r>
    </w:p>
    <w:p w:rsidR="00A31921" w:rsidRPr="00C93847" w:rsidRDefault="00A31921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Элементы теории множеств и алгебры логики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>8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A31921" w:rsidRPr="00C93847" w:rsidRDefault="00A31921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Некотор</w:t>
      </w:r>
      <w:r w:rsidR="008F0170" w:rsidRPr="00C93847">
        <w:rPr>
          <w:rFonts w:ascii="Times New Roman" w:hAnsi="Times New Roman" w:cs="Times New Roman"/>
          <w:sz w:val="28"/>
          <w:szCs w:val="28"/>
        </w:rPr>
        <w:t>ые сведения из теории множеств.</w:t>
      </w:r>
      <w:r w:rsidRPr="00C93847">
        <w:rPr>
          <w:rFonts w:ascii="Times New Roman" w:hAnsi="Times New Roman" w:cs="Times New Roman"/>
          <w:sz w:val="28"/>
          <w:szCs w:val="28"/>
        </w:rPr>
        <w:t xml:space="preserve"> Алгебра логики. Таблицы истинности. Преобразование логических выражений. </w:t>
      </w:r>
      <w:r w:rsidR="0035173B" w:rsidRPr="00C93847">
        <w:rPr>
          <w:rFonts w:ascii="Times New Roman" w:hAnsi="Times New Roman" w:cs="Times New Roman"/>
          <w:sz w:val="28"/>
          <w:szCs w:val="28"/>
        </w:rPr>
        <w:t>Элементы схемотехники. Логические схемы. Логические задачи и способы их решения.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Современные технологии создания и обработки информационных объектов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>4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35173B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Текстовые документы. Объекты компьютерной графики. Компьютерные презентации.</w:t>
      </w:r>
    </w:p>
    <w:p w:rsidR="00077FE2" w:rsidRPr="00077FE2" w:rsidRDefault="00077FE2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FE2">
        <w:rPr>
          <w:rFonts w:ascii="Times New Roman" w:hAnsi="Times New Roman" w:cs="Times New Roman"/>
          <w:b/>
          <w:sz w:val="28"/>
          <w:szCs w:val="28"/>
        </w:rPr>
        <w:t xml:space="preserve">Итоговый контроль (2 ч.) 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73B" w:rsidRPr="00C93847" w:rsidRDefault="0035173B" w:rsidP="0035173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Обработка информации в электронных таблицах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>6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Табличный процессор. Основные сведения. Редактирование и форматирование в табличном процессоре. Встроенные функции и их использование. Инструменты анализа данных.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Алгоритмы и элементы программирования</w:t>
      </w:r>
      <w:r w:rsidR="00B058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>9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Основные сведения об алгоритмах. Алгоритмические структуры. Запись алгоритмов на языках программирования. Структурированные типы данных. Массивы. Структурное программирование.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Информационное моделирование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93847">
        <w:rPr>
          <w:rFonts w:ascii="Times New Roman" w:hAnsi="Times New Roman" w:cs="Times New Roman"/>
          <w:b/>
          <w:sz w:val="28"/>
          <w:szCs w:val="28"/>
        </w:rPr>
        <w:t>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Модели и моделирование. Моделирование на графах. База данных как модель предметной области. Системы управления базами данных.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Сетевые информационные технологии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>5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35173B" w:rsidRPr="00C93847" w:rsidRDefault="0035173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Основы построения компьютерных сетей. Службы Интернета. Интернет как </w:t>
      </w:r>
      <w:r w:rsidR="002B7F9B" w:rsidRPr="00C93847">
        <w:rPr>
          <w:rFonts w:ascii="Times New Roman" w:hAnsi="Times New Roman" w:cs="Times New Roman"/>
          <w:sz w:val="28"/>
          <w:szCs w:val="28"/>
        </w:rPr>
        <w:t>глобальная информационная система.</w:t>
      </w:r>
    </w:p>
    <w:p w:rsidR="002B7F9B" w:rsidRPr="00C93847" w:rsidRDefault="002B7F9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8"/>
        </w:rPr>
        <w:t>Основы социальной информатики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5560">
        <w:rPr>
          <w:rFonts w:ascii="Times New Roman" w:hAnsi="Times New Roman" w:cs="Times New Roman"/>
          <w:b/>
          <w:sz w:val="28"/>
          <w:szCs w:val="28"/>
        </w:rPr>
        <w:t>4</w:t>
      </w:r>
      <w:r w:rsidR="00C93847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C93847">
        <w:rPr>
          <w:rFonts w:ascii="Times New Roman" w:hAnsi="Times New Roman" w:cs="Times New Roman"/>
          <w:b/>
          <w:sz w:val="28"/>
          <w:szCs w:val="28"/>
        </w:rPr>
        <w:t>.</w:t>
      </w:r>
    </w:p>
    <w:p w:rsidR="002B7F9B" w:rsidRDefault="002B7F9B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>Информационное общество. Информационное право и информационная безопасность.</w:t>
      </w:r>
    </w:p>
    <w:p w:rsidR="00077FE2" w:rsidRPr="00077FE2" w:rsidRDefault="00077FE2" w:rsidP="00077F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контроль (1</w:t>
      </w:r>
      <w:r w:rsidRPr="00077FE2">
        <w:rPr>
          <w:rFonts w:ascii="Times New Roman" w:hAnsi="Times New Roman" w:cs="Times New Roman"/>
          <w:b/>
          <w:sz w:val="28"/>
          <w:szCs w:val="28"/>
        </w:rPr>
        <w:t xml:space="preserve"> ч.) </w:t>
      </w:r>
    </w:p>
    <w:p w:rsidR="00077FE2" w:rsidRDefault="00077FE2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FE2" w:rsidRDefault="00077FE2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FE2" w:rsidRDefault="00077FE2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FE2" w:rsidRDefault="00077FE2" w:rsidP="00A319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FE2" w:rsidRPr="00077FE2" w:rsidRDefault="00077FE2" w:rsidP="005E04C3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7FE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77FE2" w:rsidRPr="00077FE2" w:rsidRDefault="00077FE2" w:rsidP="00077FE2">
      <w:pPr>
        <w:pStyle w:val="a3"/>
        <w:tabs>
          <w:tab w:val="left" w:pos="851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377"/>
        <w:gridCol w:w="1499"/>
      </w:tblGrid>
      <w:tr w:rsidR="00077FE2" w:rsidRPr="00077FE2" w:rsidTr="00B33501">
        <w:trPr>
          <w:trHeight w:val="45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77FE2" w:rsidRPr="00077FE2" w:rsidTr="00B3350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E2" w:rsidRPr="00077FE2" w:rsidRDefault="00077FE2" w:rsidP="00B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E2" w:rsidRPr="00077FE2" w:rsidRDefault="00077FE2" w:rsidP="00B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E2" w:rsidRPr="00077FE2" w:rsidRDefault="00077FE2" w:rsidP="00B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FE2" w:rsidRPr="00077FE2" w:rsidTr="00B33501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FE2" w:rsidRPr="00E82C77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E82C77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E82C77" w:rsidRDefault="00077FE2" w:rsidP="00B3350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E82C77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77FE2" w:rsidRPr="00077FE2" w:rsidTr="00B33501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7FE2" w:rsidRPr="00077FE2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2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077FE2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FE2" w:rsidRPr="00E82C77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E82C77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E82C77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E82C77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77FE2" w:rsidRPr="00E82C77" w:rsidTr="00B335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E82C77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E82C77" w:rsidRDefault="00077FE2" w:rsidP="00B3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E2" w:rsidRPr="00E82C77" w:rsidRDefault="00077FE2" w:rsidP="00B3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131A32" w:rsidRPr="00077FE2" w:rsidRDefault="00131A32">
      <w:pPr>
        <w:rPr>
          <w:rFonts w:ascii="Times New Roman" w:hAnsi="Times New Roman" w:cs="Times New Roman"/>
          <w:b/>
          <w:sz w:val="24"/>
          <w:szCs w:val="24"/>
        </w:rPr>
      </w:pPr>
    </w:p>
    <w:p w:rsidR="00077FE2" w:rsidRDefault="00077FE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077FE2" w:rsidSect="008C4C5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5E" w:rsidRDefault="00481E5E" w:rsidP="008C4C5C">
      <w:pPr>
        <w:spacing w:after="0" w:line="240" w:lineRule="auto"/>
      </w:pPr>
      <w:r>
        <w:separator/>
      </w:r>
    </w:p>
  </w:endnote>
  <w:endnote w:type="continuationSeparator" w:id="0">
    <w:p w:rsidR="00481E5E" w:rsidRDefault="00481E5E" w:rsidP="008C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910156"/>
      <w:docPartObj>
        <w:docPartGallery w:val="Page Numbers (Bottom of Page)"/>
        <w:docPartUnique/>
      </w:docPartObj>
    </w:sdtPr>
    <w:sdtContent>
      <w:p w:rsidR="008C4C5C" w:rsidRDefault="008C4C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C4C5C" w:rsidRDefault="008C4C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5E" w:rsidRDefault="00481E5E" w:rsidP="008C4C5C">
      <w:pPr>
        <w:spacing w:after="0" w:line="240" w:lineRule="auto"/>
      </w:pPr>
      <w:r>
        <w:separator/>
      </w:r>
    </w:p>
  </w:footnote>
  <w:footnote w:type="continuationSeparator" w:id="0">
    <w:p w:rsidR="00481E5E" w:rsidRDefault="00481E5E" w:rsidP="008C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9503">
    <w:multiLevelType w:val="hybridMultilevel"/>
    <w:lvl w:ilvl="0" w:tplc="97602454">
      <w:start w:val="1"/>
      <w:numFmt w:val="decimal"/>
      <w:lvlText w:val="%1."/>
      <w:lvlJc w:val="left"/>
      <w:pPr>
        <w:ind w:left="720" w:hanging="360"/>
      </w:pPr>
    </w:lvl>
    <w:lvl w:ilvl="1" w:tplc="97602454" w:tentative="1">
      <w:start w:val="1"/>
      <w:numFmt w:val="lowerLetter"/>
      <w:lvlText w:val="%2."/>
      <w:lvlJc w:val="left"/>
      <w:pPr>
        <w:ind w:left="1440" w:hanging="360"/>
      </w:pPr>
    </w:lvl>
    <w:lvl w:ilvl="2" w:tplc="97602454" w:tentative="1">
      <w:start w:val="1"/>
      <w:numFmt w:val="lowerRoman"/>
      <w:lvlText w:val="%3."/>
      <w:lvlJc w:val="right"/>
      <w:pPr>
        <w:ind w:left="2160" w:hanging="180"/>
      </w:pPr>
    </w:lvl>
    <w:lvl w:ilvl="3" w:tplc="97602454" w:tentative="1">
      <w:start w:val="1"/>
      <w:numFmt w:val="decimal"/>
      <w:lvlText w:val="%4."/>
      <w:lvlJc w:val="left"/>
      <w:pPr>
        <w:ind w:left="2880" w:hanging="360"/>
      </w:pPr>
    </w:lvl>
    <w:lvl w:ilvl="4" w:tplc="97602454" w:tentative="1">
      <w:start w:val="1"/>
      <w:numFmt w:val="lowerLetter"/>
      <w:lvlText w:val="%5."/>
      <w:lvlJc w:val="left"/>
      <w:pPr>
        <w:ind w:left="3600" w:hanging="360"/>
      </w:pPr>
    </w:lvl>
    <w:lvl w:ilvl="5" w:tplc="97602454" w:tentative="1">
      <w:start w:val="1"/>
      <w:numFmt w:val="lowerRoman"/>
      <w:lvlText w:val="%6."/>
      <w:lvlJc w:val="right"/>
      <w:pPr>
        <w:ind w:left="4320" w:hanging="180"/>
      </w:pPr>
    </w:lvl>
    <w:lvl w:ilvl="6" w:tplc="97602454" w:tentative="1">
      <w:start w:val="1"/>
      <w:numFmt w:val="decimal"/>
      <w:lvlText w:val="%7."/>
      <w:lvlJc w:val="left"/>
      <w:pPr>
        <w:ind w:left="5040" w:hanging="360"/>
      </w:pPr>
    </w:lvl>
    <w:lvl w:ilvl="7" w:tplc="97602454" w:tentative="1">
      <w:start w:val="1"/>
      <w:numFmt w:val="lowerLetter"/>
      <w:lvlText w:val="%8."/>
      <w:lvlJc w:val="left"/>
      <w:pPr>
        <w:ind w:left="5760" w:hanging="360"/>
      </w:pPr>
    </w:lvl>
    <w:lvl w:ilvl="8" w:tplc="97602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2">
    <w:multiLevelType w:val="hybridMultilevel"/>
    <w:lvl w:ilvl="0" w:tplc="3191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A15A2C"/>
    <w:multiLevelType w:val="hybridMultilevel"/>
    <w:tmpl w:val="250ED12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2F31"/>
    <w:multiLevelType w:val="hybridMultilevel"/>
    <w:tmpl w:val="075226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C29"/>
    <w:multiLevelType w:val="hybridMultilevel"/>
    <w:tmpl w:val="04C092C0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6F60F2"/>
    <w:multiLevelType w:val="hybridMultilevel"/>
    <w:tmpl w:val="FE48CBF2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834D65"/>
    <w:multiLevelType w:val="hybridMultilevel"/>
    <w:tmpl w:val="420C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C055D"/>
    <w:multiLevelType w:val="hybridMultilevel"/>
    <w:tmpl w:val="CDC224EE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2851D6"/>
    <w:multiLevelType w:val="multilevel"/>
    <w:tmpl w:val="9DD8CE4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6F31E6"/>
    <w:multiLevelType w:val="hybridMultilevel"/>
    <w:tmpl w:val="E3EA1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856AF8"/>
    <w:multiLevelType w:val="multilevel"/>
    <w:tmpl w:val="114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47B27"/>
    <w:multiLevelType w:val="hybridMultilevel"/>
    <w:tmpl w:val="99D65218"/>
    <w:lvl w:ilvl="0" w:tplc="24A09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1620E2"/>
    <w:multiLevelType w:val="hybridMultilevel"/>
    <w:tmpl w:val="8BE687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D27D48"/>
    <w:multiLevelType w:val="hybridMultilevel"/>
    <w:tmpl w:val="B762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07B8A"/>
    <w:multiLevelType w:val="hybridMultilevel"/>
    <w:tmpl w:val="5A6A05C4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F60D45"/>
    <w:multiLevelType w:val="hybridMultilevel"/>
    <w:tmpl w:val="2D243B60"/>
    <w:lvl w:ilvl="0" w:tplc="B87A9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56B90"/>
    <w:multiLevelType w:val="hybridMultilevel"/>
    <w:tmpl w:val="A33E0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9A79F8"/>
    <w:multiLevelType w:val="hybridMultilevel"/>
    <w:tmpl w:val="FD90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45F03"/>
    <w:multiLevelType w:val="hybridMultilevel"/>
    <w:tmpl w:val="7AC2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7550F"/>
    <w:multiLevelType w:val="hybridMultilevel"/>
    <w:tmpl w:val="CD221ECE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691482"/>
    <w:multiLevelType w:val="hybridMultilevel"/>
    <w:tmpl w:val="F786880E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C417F8"/>
    <w:multiLevelType w:val="hybridMultilevel"/>
    <w:tmpl w:val="6246B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701C05"/>
    <w:multiLevelType w:val="hybridMultilevel"/>
    <w:tmpl w:val="25824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AD2504"/>
    <w:multiLevelType w:val="hybridMultilevel"/>
    <w:tmpl w:val="6436D53A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779A7"/>
    <w:multiLevelType w:val="multilevel"/>
    <w:tmpl w:val="7CB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7764E"/>
    <w:multiLevelType w:val="multilevel"/>
    <w:tmpl w:val="C04E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24"/>
  </w:num>
  <w:num w:numId="5">
    <w:abstractNumId w:val="18"/>
  </w:num>
  <w:num w:numId="6">
    <w:abstractNumId w:val="11"/>
  </w:num>
  <w:num w:numId="7">
    <w:abstractNumId w:val="21"/>
  </w:num>
  <w:num w:numId="8">
    <w:abstractNumId w:val="16"/>
  </w:num>
  <w:num w:numId="9">
    <w:abstractNumId w:val="12"/>
  </w:num>
  <w:num w:numId="10">
    <w:abstractNumId w:val="2"/>
  </w:num>
  <w:num w:numId="11">
    <w:abstractNumId w:val="22"/>
  </w:num>
  <w:num w:numId="12">
    <w:abstractNumId w:val="15"/>
  </w:num>
  <w:num w:numId="13">
    <w:abstractNumId w:val="5"/>
  </w:num>
  <w:num w:numId="14">
    <w:abstractNumId w:val="1"/>
  </w:num>
  <w:num w:numId="15">
    <w:abstractNumId w:val="0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3"/>
  </w:num>
  <w:num w:numId="21">
    <w:abstractNumId w:val="4"/>
  </w:num>
  <w:num w:numId="22">
    <w:abstractNumId w:val="20"/>
  </w:num>
  <w:num w:numId="23">
    <w:abstractNumId w:val="14"/>
  </w:num>
  <w:num w:numId="24">
    <w:abstractNumId w:val="7"/>
  </w:num>
  <w:num w:numId="25">
    <w:abstractNumId w:val="10"/>
  </w:num>
  <w:num w:numId="9502">
    <w:abstractNumId w:val="9502"/>
  </w:num>
  <w:num w:numId="9503">
    <w:abstractNumId w:val="95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68"/>
    <w:rsid w:val="00036389"/>
    <w:rsid w:val="00046442"/>
    <w:rsid w:val="00077FE2"/>
    <w:rsid w:val="000D79A4"/>
    <w:rsid w:val="00127555"/>
    <w:rsid w:val="00131A32"/>
    <w:rsid w:val="002672E7"/>
    <w:rsid w:val="002B7F9B"/>
    <w:rsid w:val="0035173B"/>
    <w:rsid w:val="003A59E7"/>
    <w:rsid w:val="003B6E64"/>
    <w:rsid w:val="00420CD2"/>
    <w:rsid w:val="00481E5E"/>
    <w:rsid w:val="005E1668"/>
    <w:rsid w:val="00616590"/>
    <w:rsid w:val="00623AB1"/>
    <w:rsid w:val="00637D06"/>
    <w:rsid w:val="0067729D"/>
    <w:rsid w:val="0070192B"/>
    <w:rsid w:val="008800F1"/>
    <w:rsid w:val="008C4C5C"/>
    <w:rsid w:val="008F0170"/>
    <w:rsid w:val="0090010C"/>
    <w:rsid w:val="00921138"/>
    <w:rsid w:val="00925560"/>
    <w:rsid w:val="00A31921"/>
    <w:rsid w:val="00A71759"/>
    <w:rsid w:val="00A94957"/>
    <w:rsid w:val="00AC4953"/>
    <w:rsid w:val="00AD19EB"/>
    <w:rsid w:val="00B0584D"/>
    <w:rsid w:val="00B71608"/>
    <w:rsid w:val="00C646E6"/>
    <w:rsid w:val="00C66F6D"/>
    <w:rsid w:val="00C93847"/>
    <w:rsid w:val="00CB1C90"/>
    <w:rsid w:val="00D06A4B"/>
    <w:rsid w:val="00E82C77"/>
    <w:rsid w:val="00F2742B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CEA2"/>
  <w15:docId w15:val="{93065F69-3FDC-4C6D-A56F-39179AF8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42"/>
    <w:pPr>
      <w:ind w:left="720"/>
      <w:contextualSpacing/>
    </w:pPr>
  </w:style>
  <w:style w:type="paragraph" w:customStyle="1" w:styleId="1">
    <w:name w:val="Без интервала1"/>
    <w:qFormat/>
    <w:rsid w:val="00AD19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7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5C"/>
  </w:style>
  <w:style w:type="paragraph" w:styleId="a7">
    <w:name w:val="footer"/>
    <w:basedOn w:val="a"/>
    <w:link w:val="a8"/>
    <w:uiPriority w:val="99"/>
    <w:unhideWhenUsed/>
    <w:rsid w:val="008C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5C"/>
  </w:style>
  <w:style w:type="paragraph" w:styleId="a9">
    <w:name w:val="Balloon Text"/>
    <w:basedOn w:val="a"/>
    <w:link w:val="aa"/>
    <w:uiPriority w:val="99"/>
    <w:semiHidden/>
    <w:unhideWhenUsed/>
    <w:rsid w:val="008C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C5C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33076786" Type="http://schemas.openxmlformats.org/officeDocument/2006/relationships/comments" Target="comments.xml"/><Relationship Id="rId114345284" Type="http://schemas.microsoft.com/office/2011/relationships/commentsExtended" Target="commentsExtended.xml"/><Relationship Id="rId8712570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T/VNf4cYo8ZAwSuAalu1q70oTbs=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133076786"/>
            <mdssi:RelationshipReference SourceId="rId114345284"/>
            <mdssi:RelationshipReference SourceId="rId871257034"/>
          </Transform>
          <Transform Algorithm="http://www.w3.org/TR/2001/REC-xml-c14n-20010315"/>
        </Transforms>
        <DigestMethod Algorithm="http://www.w3.org/2000/09/xmldsig#sha1"/>
        <DigestValue>5Kb/Rz9qPnrWn6pFA5faCmD/pHk=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oHxxyku0s322fgpfY5O09AAwtBU=</DigestValue>
      </Reference>
      <Reference URI="/word/endnotes.xml?ContentType=application/vnd.openxmlformats-officedocument.wordprocessingml.endnotes+xml">
        <DigestMethod Algorithm="http://www.w3.org/2000/09/xmldsig#sha1"/>
        <DigestValue>OvZYmoCTXbcFLP+GFQouy0vSpak=</DigestValue>
      </Reference>
      <Reference URI="/word/fontTable.xml?ContentType=application/vnd.openxmlformats-officedocument.wordprocessingml.fontTable+xml">
        <DigestMethod Algorithm="http://www.w3.org/2000/09/xmldsig#sha1"/>
        <DigestValue>SzdZZizV5D1CmsejJJxHLYJDYWU=</DigestValue>
      </Reference>
      <Reference URI="/word/footer1.xml?ContentType=application/vnd.openxmlformats-officedocument.wordprocessingml.footer+xml">
        <DigestMethod Algorithm="http://www.w3.org/2000/09/xmldsig#sha1"/>
        <DigestValue>6vB1lLDBuX2t6dxw4W9WkhoVamw=</DigestValue>
      </Reference>
      <Reference URI="/word/footnotes.xml?ContentType=application/vnd.openxmlformats-officedocument.wordprocessingml.footnotes+xml">
        <DigestMethod Algorithm="http://www.w3.org/2000/09/xmldsig#sha1"/>
        <DigestValue>nO/DDKmkqss8GYNdagVwJp4j3TE=</DigestValue>
      </Reference>
      <Reference URI="/word/numbering.xml?ContentType=application/vnd.openxmlformats-officedocument.wordprocessingml.numbering+xml">
        <DigestMethod Algorithm="http://www.w3.org/2000/09/xmldsig#sha1"/>
        <DigestValue>AB+eZgwt3EWSZwHlRQ15sdiMRqI=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bgm9c51RUZDg8qnfrhiXDPmgzXg=</DigestValue>
      </Reference>
      <Reference URI="/word/styles.xml?ContentType=application/vnd.openxmlformats-officedocument.wordprocessingml.styles+xml">
        <DigestMethod Algorithm="http://www.w3.org/2000/09/xmldsig#sha1"/>
        <DigestValue>ooGEe02yDLFy8gWc6gzaSPUEUnY=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ff4HzQg/kIn65qn+NXrfhdhwRw4=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Екатерина Донес</cp:lastModifiedBy>
  <cp:revision>14</cp:revision>
  <cp:lastPrinted>2022-08-31T05:35:00Z</cp:lastPrinted>
  <dcterms:created xsi:type="dcterms:W3CDTF">2021-09-06T09:59:00Z</dcterms:created>
  <dcterms:modified xsi:type="dcterms:W3CDTF">2022-08-31T05:35:00Z</dcterms:modified>
</cp:coreProperties>
</file>