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07" w:rsidRPr="00C81107" w:rsidRDefault="00C81107" w:rsidP="00C8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81107" w:rsidRPr="00C81107" w:rsidRDefault="00C81107" w:rsidP="00C8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3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</w:t>
      </w:r>
      <w:r w:rsidRPr="00C81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 №1»</w:t>
      </w:r>
    </w:p>
    <w:tbl>
      <w:tblPr>
        <w:tblpPr w:leftFromText="180" w:rightFromText="180" w:vertAnchor="text" w:horzAnchor="margin" w:tblpXSpec="center" w:tblpY="284"/>
        <w:tblW w:w="10060" w:type="dxa"/>
        <w:tblLook w:val="0000" w:firstRow="0" w:lastRow="0" w:firstColumn="0" w:lastColumn="0" w:noHBand="0" w:noVBand="0"/>
      </w:tblPr>
      <w:tblGrid>
        <w:gridCol w:w="3738"/>
        <w:gridCol w:w="2977"/>
        <w:gridCol w:w="3345"/>
      </w:tblGrid>
      <w:tr w:rsidR="00C81107" w:rsidRPr="00C81107" w:rsidTr="00B13DAF">
        <w:trPr>
          <w:trHeight w:val="1072"/>
        </w:trPr>
        <w:tc>
          <w:tcPr>
            <w:tcW w:w="3738" w:type="dxa"/>
          </w:tcPr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gridSpan w:val="2"/>
          </w:tcPr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№_____</w:t>
            </w: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ООП</w:t>
            </w:r>
            <w:proofErr w:type="gramEnd"/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 «МБОУ </w:t>
            </w:r>
            <w:r w:rsidR="0022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ОШ№1», </w:t>
            </w: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 приказом директора №____от_____20__г.)</w:t>
            </w: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107" w:rsidRPr="00C81107" w:rsidTr="00B13DAF">
        <w:trPr>
          <w:trHeight w:val="2545"/>
        </w:trPr>
        <w:tc>
          <w:tcPr>
            <w:tcW w:w="3738" w:type="dxa"/>
          </w:tcPr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№__от</w:t>
            </w:r>
            <w:r w:rsidR="00B1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_____20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B1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И.В.Шепета</w:t>
            </w:r>
            <w:proofErr w:type="spellEnd"/>
          </w:p>
        </w:tc>
        <w:tc>
          <w:tcPr>
            <w:tcW w:w="3345" w:type="dxa"/>
          </w:tcPr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proofErr w:type="spellStart"/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К.М.Пхайко</w:t>
            </w:r>
            <w:proofErr w:type="spellEnd"/>
          </w:p>
          <w:p w:rsidR="00C81107" w:rsidRPr="00C81107" w:rsidRDefault="00C81107" w:rsidP="00C811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  от</w:t>
            </w:r>
            <w:r w:rsidR="00B13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_____20_</w:t>
            </w:r>
            <w:r w:rsidRPr="00C8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  <w:p w:rsidR="00C81107" w:rsidRPr="00C81107" w:rsidRDefault="00C81107" w:rsidP="00C81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32"/>
                <w:szCs w:val="40"/>
                <w:lang w:eastAsia="ru-RU"/>
              </w:rPr>
            </w:pPr>
          </w:p>
        </w:tc>
      </w:tr>
    </w:tbl>
    <w:p w:rsidR="00C81107" w:rsidRPr="00C81107" w:rsidRDefault="00C81107" w:rsidP="00C811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40"/>
          <w:lang w:eastAsia="ru-RU"/>
        </w:rPr>
      </w:pPr>
    </w:p>
    <w:p w:rsidR="00C81107" w:rsidRPr="00C81107" w:rsidRDefault="00C81107" w:rsidP="00C811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C81107" w:rsidRPr="00C81107" w:rsidRDefault="00C81107" w:rsidP="00C81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107" w:rsidRPr="00C81107" w:rsidRDefault="00C81107" w:rsidP="00C8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11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:rsidR="00C81107" w:rsidRPr="00C81107" w:rsidRDefault="00C81107" w:rsidP="00C8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11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основам безопасности жизнедеятельности</w:t>
      </w:r>
    </w:p>
    <w:p w:rsidR="00C81107" w:rsidRPr="00C81107" w:rsidRDefault="00B13DAF" w:rsidP="00C8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10-11</w:t>
      </w:r>
      <w:r w:rsidR="00C81107" w:rsidRPr="00C8110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классов</w:t>
      </w:r>
    </w:p>
    <w:p w:rsidR="00C81107" w:rsidRPr="00C81107" w:rsidRDefault="00C81107" w:rsidP="00C8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81107" w:rsidRPr="00C81107" w:rsidRDefault="00C81107" w:rsidP="00C8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C81107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предметная область: физическая культура и Основы безопасности               </w:t>
      </w:r>
    </w:p>
    <w:p w:rsidR="00C81107" w:rsidRPr="00C81107" w:rsidRDefault="00C81107" w:rsidP="00C811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C81107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                         жизнедеятельности</w:t>
      </w:r>
    </w:p>
    <w:p w:rsidR="00C81107" w:rsidRPr="00C81107" w:rsidRDefault="00B13DAF" w:rsidP="00C8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срок освоения: 2</w:t>
      </w:r>
      <w:r w:rsidR="00C81107" w:rsidRPr="00C81107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года</w:t>
      </w:r>
    </w:p>
    <w:p w:rsidR="00C81107" w:rsidRPr="00C81107" w:rsidRDefault="00B13DAF" w:rsidP="00C8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классы: 10-11</w:t>
      </w:r>
      <w:r w:rsidR="00C81107" w:rsidRPr="00C81107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классы</w:t>
      </w:r>
    </w:p>
    <w:p w:rsidR="00C81107" w:rsidRPr="00C81107" w:rsidRDefault="00C81107" w:rsidP="00C8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81107" w:rsidRPr="00C81107" w:rsidRDefault="00C81107" w:rsidP="00C8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C81107" w:rsidRPr="00C81107" w:rsidRDefault="00C81107" w:rsidP="00C8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07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Программа разработана в соответствии с Федеральным государственным образовательным стандартом основного общего образования (утвержденного Министерством Образования и науки РФ от 17.12.2010г № 1897 «Об утверждении и введении в действие федерального государственного образовательного стандарта основного общего образования (с изменениями)», с учётом рабочей </w:t>
      </w:r>
      <w:r w:rsidRPr="00C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учебным предметам. </w:t>
      </w:r>
      <w:r w:rsidR="00B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- </w:t>
      </w:r>
      <w:r w:rsidRPr="00C8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</w:t>
      </w:r>
      <w:r w:rsidR="00B13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жизнедеятельности. 10—11</w:t>
      </w:r>
      <w:r w:rsidRPr="00C8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– М., </w:t>
      </w:r>
      <w:proofErr w:type="spellStart"/>
      <w:r w:rsidR="00B13D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B1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-Граф. </w:t>
      </w:r>
    </w:p>
    <w:p w:rsidR="00C81107" w:rsidRPr="00C81107" w:rsidRDefault="00C81107" w:rsidP="00C81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C81107" w:rsidRDefault="00C81107" w:rsidP="00A9236D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  <w:lang w:eastAsia="ru-RU"/>
        </w:rPr>
      </w:pPr>
    </w:p>
    <w:p w:rsidR="00492CA8" w:rsidRPr="00D23364" w:rsidRDefault="00492CA8" w:rsidP="00D2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предмет изучается в 10—11 классах по одному часу в неделю: 35 часов в 10 классе и 34 часа в 11 классе (всего 69 часов). По окончании 10 класса проводятся учебные сборы по основам военной службы продолжительностью 35 часов. </w:t>
      </w:r>
    </w:p>
    <w:p w:rsidR="00492CA8" w:rsidRPr="00D23364" w:rsidRDefault="00492CA8" w:rsidP="00D2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Программа курса «Основы безопасности жизнедеятельности»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 </w:t>
      </w:r>
    </w:p>
    <w:p w:rsidR="00492CA8" w:rsidRPr="00D23364" w:rsidRDefault="00492CA8" w:rsidP="00D2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Курс ОБЖ является интегрированным, т. 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 </w:t>
      </w:r>
    </w:p>
    <w:p w:rsidR="00BB1983" w:rsidRPr="00D23364" w:rsidRDefault="00492CA8" w:rsidP="00D2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Предметные результаты освоения курса ОБЖ ориентированы на освоение обучающимися в рамках интегрированного курса ключевых теорий, идей, понятий, фактов и способов действий совокупности предметов, относящихся к единой предметной области и обеспечивающих реализацию мировоззренческих, воспитательных и развивающих задач по формированию культуры безопасности жизнедеятельности.</w:t>
      </w:r>
    </w:p>
    <w:p w:rsidR="00D23364" w:rsidRDefault="00D23364" w:rsidP="00D2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CA8" w:rsidRPr="00D23364" w:rsidRDefault="00492CA8" w:rsidP="00D2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6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:rsidR="00492CA8" w:rsidRPr="00D14519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14519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Личностные результаты: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воспитание ответственного отношения к сохранению своего здоровья, здоровья других людей и окружающей природной среды обитания;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воспитание ответственного отношения к сохранению окружающей природной среды, к здоровью как к индивидуальной и общественной ценности. </w:t>
      </w:r>
    </w:p>
    <w:p w:rsidR="00D14519" w:rsidRDefault="00D14519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519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D14519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результаты</w:t>
      </w:r>
      <w:r w:rsidRPr="00D23364">
        <w:rPr>
          <w:rFonts w:ascii="Times New Roman" w:hAnsi="Times New Roman" w:cs="Times New Roman"/>
          <w:sz w:val="28"/>
          <w:szCs w:val="28"/>
        </w:rPr>
        <w:t xml:space="preserve"> предполагают формирование универсальных учебных действий, определяющих развитие умения учиться. Таким образом, учащиеся приобретают: умения познавательные, интеллектуальные </w:t>
      </w:r>
      <w:r w:rsidRPr="00D23364">
        <w:rPr>
          <w:rFonts w:ascii="Times New Roman" w:hAnsi="Times New Roman" w:cs="Times New Roman"/>
          <w:sz w:val="28"/>
          <w:szCs w:val="28"/>
        </w:rPr>
        <w:lastRenderedPageBreak/>
        <w:t xml:space="preserve">(аналитические, критические, проектные, исследовательские, работы с информацией: поиска, выбора, обобщения, сравнения, систематизации и интерпретации):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формулировать личные понятия о безопасности и учебно-познавательную проблему (задачу);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анализировать причины возникновения опасных и чрезвычайных ситуаций; обобщать и сравнивать последствия опасных и чрезвычайных ситуаций;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выявлять причинно-следственные связи опасных ситуаций и их влияние на безопасность жизнедеятельности человека;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генерировать идеи, моделировать индивидуальные решения по обеспечению личной безопасности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опасных и чрезвычайных ситуациях;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находить, обобщать и интерпретировать информацию с использованием учебной литературы по безопасности жизнедеятельности, словарей, Интернета, СМИ и других информационных ресурсов;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 умения коммуникативные: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 12 умения регулятивные (организационные):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2336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23364">
        <w:rPr>
          <w:rFonts w:ascii="Times New Roman" w:hAnsi="Times New Roman" w:cs="Times New Roman"/>
          <w:sz w:val="28"/>
          <w:szCs w:val="28"/>
        </w:rPr>
        <w:t xml:space="preserve"> и самоуправление собственным поведением и деятельностью — построение индивидуальной образовательной траектории;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владение навыками учебно-исследовательской и проектной деятельности;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владение навыками 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владение практическими навыками первой помощи, физической культуры, здорового образа жизни, экологического поведения, психогигиены. </w:t>
      </w:r>
    </w:p>
    <w:p w:rsidR="00D14519" w:rsidRDefault="00D14519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519"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</w:t>
      </w:r>
      <w:r w:rsidRPr="00D23364">
        <w:rPr>
          <w:rFonts w:ascii="Times New Roman" w:hAnsi="Times New Roman" w:cs="Times New Roman"/>
          <w:sz w:val="28"/>
          <w:szCs w:val="28"/>
        </w:rPr>
        <w:t xml:space="preserve"> предполагают формирование основ научного (критического, исследовательского) типа мышления на основе научных представлений о стратегии и тактике 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 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наркотизму; о здоровом образе жизни; об оказании первой помощи при неотложных состояниях; о правах и обязанностях граждан в области безопасности </w:t>
      </w:r>
      <w:r w:rsidRPr="00D23364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жизнедеятельности, о военно-силовых ресурсах государства по защите населения и территорий; в ценностно-ориентационной сфере: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</w:t>
      </w:r>
      <w:proofErr w:type="gramStart"/>
      <w:r w:rsidRPr="00D23364">
        <w:rPr>
          <w:rFonts w:ascii="Times New Roman" w:hAnsi="Times New Roman" w:cs="Times New Roman"/>
          <w:sz w:val="28"/>
          <w:szCs w:val="28"/>
        </w:rPr>
        <w:t>и  мотивации</w:t>
      </w:r>
      <w:proofErr w:type="gramEnd"/>
      <w:r w:rsidRPr="00D233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364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D23364">
        <w:rPr>
          <w:rFonts w:ascii="Times New Roman" w:hAnsi="Times New Roman" w:cs="Times New Roman"/>
          <w:sz w:val="28"/>
          <w:szCs w:val="28"/>
        </w:rPr>
        <w:t xml:space="preserve">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осознание личной ответственности за формирование культуры семейных отношений;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в коммуникативной сфере: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умение сотрудничать с другими людьми, выполнять совместно необходимые действия по минимизации последствий экстремальной ситуации;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стремление и умение находить компромиссное решение в сложной ситуации;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в эстетической сфере: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умение оценивать с эстетической (художественной) точки зрения красоту окружающего мира;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умение различать эргономичность, эстетичность и безопасность объектов и среды обитания (жизнедеятельности);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в бытовой, трудовой и досуговой сфере: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грамотное обращение с бытовыми приборами, техническими устройствами;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соблюдение правил дорожного движения и поведения на транспорте;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соблюдение правил отдыха в загородной зоне;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знание номеров телефонов для вызова экстренных служб;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умение оказывать первую помощь;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правоохранительное поведение в социальной и природоохранной сфере;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в сфере физической культуры и здорового образа жизни: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накопление опыта физического и психического совершенствования средствами спортивно-оздоровительной деятельности, здорового образа жизни;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 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• 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утомления и </w:t>
      </w:r>
      <w:proofErr w:type="spellStart"/>
      <w:r w:rsidRPr="00D23364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D23364">
        <w:rPr>
          <w:rFonts w:ascii="Times New Roman" w:hAnsi="Times New Roman" w:cs="Times New Roman"/>
          <w:sz w:val="28"/>
          <w:szCs w:val="28"/>
        </w:rPr>
        <w:t xml:space="preserve"> здоровыми способами физической активности; </w:t>
      </w:r>
    </w:p>
    <w:p w:rsidR="00492CA8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• умение правильно оказывать первую помощь при травмах на занятиях физической культурой и в экстремальных ситуациях.</w:t>
      </w:r>
    </w:p>
    <w:p w:rsidR="008E6C78" w:rsidRDefault="008E6C7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78" w:rsidRDefault="008E6C78" w:rsidP="008E6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6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E6C78" w:rsidRPr="00D23364" w:rsidRDefault="008E6C78" w:rsidP="008E6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В содержании курса «Основы безопасности жизнедеятельности»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</w:t>
      </w:r>
      <w:r w:rsidRPr="00D23364">
        <w:rPr>
          <w:rFonts w:ascii="Times New Roman" w:hAnsi="Times New Roman" w:cs="Times New Roman"/>
          <w:sz w:val="28"/>
          <w:szCs w:val="28"/>
        </w:rPr>
        <w:lastRenderedPageBreak/>
        <w:t xml:space="preserve">основу проектирования структуры и содержания программы курса принят модульный принцип ее построения и принцип «минимакса» к отбору и наполнению учебно-познавательной информацией. Программа реализует роль навигации индивидуального образовательного маршрута старшеклассника в образовательном пространстве реальной и виртуальной информации по вопросам безопасности жизнедеятельности.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Интеллект личности, экологическое мировоззрение и мотивация, научно-практические знания и умения — основные ресурсы культуры безопасности. Модульный принцип определяет выделение трех учебных разделов, охватывающих весь объем содержания курса ОБЖ, а принцип «минимакса» положен в основу структурирования учебной информации каждого раздела. Модульный принцип позволяет: </w:t>
      </w:r>
    </w:p>
    <w:p w:rsidR="008E6C78" w:rsidRDefault="008E6C78" w:rsidP="008E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364">
        <w:rPr>
          <w:rFonts w:ascii="Times New Roman" w:hAnsi="Times New Roman" w:cs="Times New Roman"/>
          <w:sz w:val="28"/>
          <w:szCs w:val="28"/>
        </w:rPr>
        <w:t xml:space="preserve">эффективнее организовать учебно-воспитательный процесс по формированию культуры безопасности жизнедеятельности старшеклассников с учетом ресурсных возможностей разных типов организаций основного образования и особенностей среды жизнедеятельности населения разных регионов России; </w:t>
      </w:r>
    </w:p>
    <w:p w:rsidR="008E6C78" w:rsidRDefault="008E6C78" w:rsidP="008E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364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 w:rsidRPr="00D2336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23364">
        <w:rPr>
          <w:rFonts w:ascii="Times New Roman" w:hAnsi="Times New Roman" w:cs="Times New Roman"/>
          <w:sz w:val="28"/>
          <w:szCs w:val="28"/>
        </w:rPr>
        <w:t xml:space="preserve"> связи при изучении содержания ОБЖ и преемственность содержания учебных модулей (тематики ОБЖ) в средних и старших классах школы, в учреждениях основного и дополнительного образования; </w:t>
      </w:r>
    </w:p>
    <w:p w:rsidR="008E6C78" w:rsidRDefault="008E6C78" w:rsidP="008E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364">
        <w:rPr>
          <w:rFonts w:ascii="Times New Roman" w:hAnsi="Times New Roman" w:cs="Times New Roman"/>
          <w:sz w:val="28"/>
          <w:szCs w:val="28"/>
        </w:rPr>
        <w:t xml:space="preserve">разработать варианты оценки достижений учащихся на репродуктивном, продуктивном, творческом уровнях, используя методы </w:t>
      </w:r>
      <w:proofErr w:type="spellStart"/>
      <w:r w:rsidRPr="00D23364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Pr="00D233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364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D23364">
        <w:rPr>
          <w:rFonts w:ascii="Times New Roman" w:hAnsi="Times New Roman" w:cs="Times New Roman"/>
          <w:sz w:val="28"/>
          <w:szCs w:val="28"/>
        </w:rPr>
        <w:t xml:space="preserve">-рейтинговой оценки, кредитно-модульной, экспертной оценки портфолио, позволяющие проследить продвижение школьника на индивидуальном 16 образовательном маршруте по формированию культуры безопасности жизнедеятельности.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Учебная информация структурирована по принципу «минимакса»: </w:t>
      </w:r>
    </w:p>
    <w:p w:rsidR="008E6C78" w:rsidRDefault="008E6C78" w:rsidP="008E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364">
        <w:rPr>
          <w:rFonts w:ascii="Times New Roman" w:hAnsi="Times New Roman" w:cs="Times New Roman"/>
          <w:sz w:val="28"/>
          <w:szCs w:val="28"/>
        </w:rPr>
        <w:t xml:space="preserve">в каждом параграфе приводятся общие термины и понятия, определяющие условные границы компетентности школьника </w:t>
      </w:r>
      <w:r>
        <w:rPr>
          <w:rFonts w:ascii="Times New Roman" w:hAnsi="Times New Roman" w:cs="Times New Roman"/>
          <w:sz w:val="28"/>
          <w:szCs w:val="28"/>
        </w:rPr>
        <w:t xml:space="preserve">по изучаемой теме (максимум); </w:t>
      </w:r>
    </w:p>
    <w:p w:rsidR="008E6C78" w:rsidRDefault="008E6C78" w:rsidP="008E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364">
        <w:rPr>
          <w:rFonts w:ascii="Times New Roman" w:hAnsi="Times New Roman" w:cs="Times New Roman"/>
          <w:sz w:val="28"/>
          <w:szCs w:val="28"/>
        </w:rPr>
        <w:t xml:space="preserve">в начале параграфа выделены ключевые термины и понятия, определяющие обязательный для школьника минимум теоретико-практических знаний, требуемый для прохождения итогового контроля по изучаемой теме в форме тестирования, собеседования, презентации учебно-исследовательской работы, экзамена.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Принцип «минимакса» предполагает формирование компетентности и культуры безопасности жизнедеятельности личности не за счет роста объема учебно-познавательной информации, а за счет ее повторения, обобщения и систематизации знаний всех школьных предметов.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Структурные компоненты программы ОБЖ — три содержательных модуля:  </w:t>
      </w:r>
    </w:p>
    <w:p w:rsidR="008E6C78" w:rsidRDefault="008E6C78" w:rsidP="008E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364">
        <w:rPr>
          <w:rFonts w:ascii="Times New Roman" w:hAnsi="Times New Roman" w:cs="Times New Roman"/>
          <w:sz w:val="28"/>
          <w:szCs w:val="28"/>
        </w:rPr>
        <w:t xml:space="preserve">основы безопасности личности, общества, государства в современной среде обитания; </w:t>
      </w:r>
    </w:p>
    <w:p w:rsidR="008E6C78" w:rsidRDefault="008E6C78" w:rsidP="008E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3364">
        <w:rPr>
          <w:rFonts w:ascii="Times New Roman" w:hAnsi="Times New Roman" w:cs="Times New Roman"/>
          <w:sz w:val="28"/>
          <w:szCs w:val="28"/>
        </w:rPr>
        <w:t xml:space="preserve">основы обороны государства и военная безопасность; </w:t>
      </w:r>
    </w:p>
    <w:p w:rsidR="008E6C78" w:rsidRDefault="008E6C78" w:rsidP="008E6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3364">
        <w:rPr>
          <w:rFonts w:ascii="Times New Roman" w:hAnsi="Times New Roman" w:cs="Times New Roman"/>
          <w:sz w:val="28"/>
          <w:szCs w:val="28"/>
        </w:rPr>
        <w:t xml:space="preserve"> основы медицинских знаний и здорового образа жизни. </w:t>
      </w:r>
    </w:p>
    <w:p w:rsidR="008E6C78" w:rsidRPr="00D23364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модуль программы -</w:t>
      </w:r>
      <w:r w:rsidRPr="00D23364">
        <w:rPr>
          <w:rFonts w:ascii="Times New Roman" w:hAnsi="Times New Roman" w:cs="Times New Roman"/>
          <w:sz w:val="28"/>
          <w:szCs w:val="28"/>
        </w:rPr>
        <w:t xml:space="preserve"> это раздел содержания курса ОБЖ, который состоит из нескольких частей (глав). Каждая глава включает пять тем (параграфов). Содержание учебного материала в каждом классе представлено в форме опорного конспекта, в котором кратко изложены ключевые понятия, </w:t>
      </w:r>
      <w:r w:rsidRPr="00D23364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опасных и чрезвычайных ситуаций, научные подходы к теории безопасности жизнедеятельности, вопросы, задания, примерная тематика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3364">
        <w:rPr>
          <w:rFonts w:ascii="Times New Roman" w:hAnsi="Times New Roman" w:cs="Times New Roman"/>
          <w:sz w:val="28"/>
          <w:szCs w:val="28"/>
        </w:rPr>
        <w:t>исследовательской работы школьников, рекомендации специалистов по предупреждению опасных ситуаций и безопасному поведению населения. Раздел завершается самопроверкой теоретической готовности ученика по ключевым вопросам.</w:t>
      </w:r>
    </w:p>
    <w:p w:rsidR="008E6C78" w:rsidRPr="00D14519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4519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курса. 10 класс </w:t>
      </w:r>
    </w:p>
    <w:p w:rsidR="008E6C78" w:rsidRPr="00D14519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519">
        <w:rPr>
          <w:rFonts w:ascii="Times New Roman" w:hAnsi="Times New Roman" w:cs="Times New Roman"/>
          <w:sz w:val="28"/>
          <w:szCs w:val="28"/>
          <w:u w:val="single"/>
        </w:rPr>
        <w:t>Раздел 1. Основы безопасности личности, общества, государства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Глава 1. Научные основы обеспечения безопасности жизнедеятельности человека в современной среде обитания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364">
        <w:rPr>
          <w:rFonts w:ascii="Times New Roman" w:hAnsi="Times New Roman" w:cs="Times New Roman"/>
          <w:sz w:val="28"/>
          <w:szCs w:val="28"/>
        </w:rPr>
        <w:t xml:space="preserve"> 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Глава 2. Законодательные основы обеспечения безопасности личности, общества,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364">
        <w:rPr>
          <w:rFonts w:ascii="Times New Roman" w:hAnsi="Times New Roman" w:cs="Times New Roman"/>
          <w:sz w:val="28"/>
          <w:szCs w:val="28"/>
        </w:rPr>
        <w:t xml:space="preserve"> 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Глава 3. Организационные основы защиты населения и территорий России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364">
        <w:rPr>
          <w:rFonts w:ascii="Times New Roman" w:hAnsi="Times New Roman" w:cs="Times New Roman"/>
          <w:sz w:val="28"/>
          <w:szCs w:val="28"/>
        </w:rPr>
        <w:t xml:space="preserve"> 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 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519">
        <w:rPr>
          <w:rFonts w:ascii="Times New Roman" w:hAnsi="Times New Roman" w:cs="Times New Roman"/>
          <w:sz w:val="28"/>
          <w:szCs w:val="28"/>
          <w:u w:val="single"/>
        </w:rPr>
        <w:t>Раздел 2. Военная безопасность государства</w:t>
      </w:r>
      <w:r w:rsidRPr="00D2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Глава 4. Чрезвычайные ситуации военного характера и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364">
        <w:rPr>
          <w:rFonts w:ascii="Times New Roman" w:hAnsi="Times New Roman" w:cs="Times New Roman"/>
          <w:sz w:val="28"/>
          <w:szCs w:val="28"/>
        </w:rPr>
        <w:t xml:space="preserve"> 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Глава 5. Вооруженные Силы Российской Федерации на защите государства от военных угроз 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519">
        <w:rPr>
          <w:rFonts w:ascii="Times New Roman" w:hAnsi="Times New Roman" w:cs="Times New Roman"/>
          <w:sz w:val="28"/>
          <w:szCs w:val="28"/>
          <w:u w:val="single"/>
        </w:rPr>
        <w:t>Раздел 3. Основы медицинских знаний и здорового образа жизни</w:t>
      </w:r>
      <w:r w:rsidRPr="00D2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Глава 6. Факторы риска нарушений здоровья: инфекционные и неинфекционные заболевания 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</w:t>
      </w:r>
      <w:r w:rsidRPr="00D23364">
        <w:rPr>
          <w:rFonts w:ascii="Times New Roman" w:hAnsi="Times New Roman" w:cs="Times New Roman"/>
          <w:sz w:val="28"/>
          <w:szCs w:val="28"/>
        </w:rPr>
        <w:lastRenderedPageBreak/>
        <w:t xml:space="preserve">риска неинфекционных заболеваний и меры их профилактики. Профилактика заболеваний, передающихся половым путем.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Глава 7. Оказание первой помощи при неотложных состояниях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364">
        <w:rPr>
          <w:rFonts w:ascii="Times New Roman" w:hAnsi="Times New Roman" w:cs="Times New Roman"/>
          <w:sz w:val="28"/>
          <w:szCs w:val="28"/>
        </w:rPr>
        <w:t xml:space="preserve"> 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 </w:t>
      </w:r>
    </w:p>
    <w:p w:rsidR="008E6C78" w:rsidRPr="00D14519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19">
        <w:rPr>
          <w:rFonts w:ascii="Times New Roman" w:hAnsi="Times New Roman" w:cs="Times New Roman"/>
          <w:b/>
          <w:sz w:val="28"/>
          <w:szCs w:val="28"/>
        </w:rPr>
        <w:t xml:space="preserve">Содержание курса. 11 класс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519">
        <w:rPr>
          <w:rFonts w:ascii="Times New Roman" w:hAnsi="Times New Roman" w:cs="Times New Roman"/>
          <w:sz w:val="28"/>
          <w:szCs w:val="28"/>
          <w:u w:val="single"/>
        </w:rPr>
        <w:t>Раздел 1. Основы комплексной безопасности личности, общества, государства</w:t>
      </w:r>
      <w:r w:rsidRPr="00D2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Глава 1. Научные основы формирования культуры безопасности жизнедеятельности человека в современной среде обитания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364">
        <w:rPr>
          <w:rFonts w:ascii="Times New Roman" w:hAnsi="Times New Roman" w:cs="Times New Roman"/>
          <w:sz w:val="28"/>
          <w:szCs w:val="28"/>
        </w:rPr>
        <w:t xml:space="preserve"> 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Глава 2. Комплекс мер взаимной ответственности личности, общества, государства по обеспечению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3364">
        <w:rPr>
          <w:rFonts w:ascii="Times New Roman" w:hAnsi="Times New Roman" w:cs="Times New Roman"/>
          <w:sz w:val="28"/>
          <w:szCs w:val="28"/>
        </w:rPr>
        <w:t xml:space="preserve"> 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Глава 3. Экстремальные ситуации и безопасность человека 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519">
        <w:rPr>
          <w:rFonts w:ascii="Times New Roman" w:hAnsi="Times New Roman" w:cs="Times New Roman"/>
          <w:sz w:val="28"/>
          <w:szCs w:val="28"/>
          <w:u w:val="single"/>
        </w:rPr>
        <w:t>Раздел 2. Военная безопасность государства</w:t>
      </w:r>
      <w:r w:rsidRPr="00D2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Глава 4. </w:t>
      </w:r>
      <w:proofErr w:type="spellStart"/>
      <w:r w:rsidRPr="00D23364">
        <w:rPr>
          <w:rFonts w:ascii="Times New Roman" w:hAnsi="Times New Roman" w:cs="Times New Roman"/>
          <w:sz w:val="28"/>
          <w:szCs w:val="28"/>
        </w:rPr>
        <w:t>Воооруженные</w:t>
      </w:r>
      <w:proofErr w:type="spellEnd"/>
      <w:r w:rsidRPr="00D23364">
        <w:rPr>
          <w:rFonts w:ascii="Times New Roman" w:hAnsi="Times New Roman" w:cs="Times New Roman"/>
          <w:sz w:val="28"/>
          <w:szCs w:val="28"/>
        </w:rPr>
        <w:t xml:space="preserve"> Силы Российской Федерации на защите государства от военных угроз 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Глава 5. Особенности военной службы в современной Российской армии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519">
        <w:rPr>
          <w:rFonts w:ascii="Times New Roman" w:hAnsi="Times New Roman" w:cs="Times New Roman"/>
          <w:sz w:val="28"/>
          <w:szCs w:val="28"/>
          <w:u w:val="single"/>
        </w:rPr>
        <w:t>Раздел 3. Основы медицинских знаний и здорового образа жизни</w:t>
      </w:r>
      <w:r w:rsidRPr="00D2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C78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Глава 6. Основы здорового образа жизни 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Культура движения. </w:t>
      </w:r>
    </w:p>
    <w:p w:rsidR="008E6C78" w:rsidRPr="00D23364" w:rsidRDefault="008E6C78" w:rsidP="008E6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lastRenderedPageBreak/>
        <w:t>Глава 7. Первая помощь при неотложных состояниях 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492CA8" w:rsidRPr="00D23364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A8" w:rsidRPr="00D23364" w:rsidRDefault="008E6C78" w:rsidP="00D2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492CA8" w:rsidRPr="00D23364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D14519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Основные виды учебной деятельности школьников: </w:t>
      </w:r>
    </w:p>
    <w:p w:rsidR="00D14519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1) учебно-познавательная: развитие информационной компетентности и функциональной грамотности по ОБЖ в процессе повторения пройденного: изучение ключевых понятий темы, терминов и определений, научных подходов к выявлению факторов риска для жизни и здоровья; закрепление нового материала на репродуктивном и продуктивном уровне: вопросы и задания; планирование личного поведения в экстремальной ситуации, самоопределение достаточности личных знаний по изучаемой теме; опыт самостоятельной творческой деятельности, сотрудничества в малой группе: учебно-исследовательской, проектной (коммуникация, презентация, портфолио); </w:t>
      </w:r>
    </w:p>
    <w:p w:rsidR="00D14519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2) аналитическая: выявление причинно-следственных связей между явлениями и событиями, определяющими состояние опасности (безопасности) среды жизнедеятельности; моделирование стратегии безопасного поведения и оценка личной готовности к минимизации риска ущерба здоровью и безопасности; </w:t>
      </w:r>
    </w:p>
    <w:p w:rsidR="00D14519" w:rsidRDefault="00492CA8" w:rsidP="00D2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3) практическая деятельность по формированию ключевых компетенций и компетентности по безопасности жизнедеятельности: формирование личных убеждений, гражданской позиции, правовой грамотности, психофизической готовности к выработке качеств, полезных привычек, способов (моделей) безопасного поведения в опасных ситуациях, определяющих общую компетентность по безопасности жизнедеятельности: — мотивационный компонент — формирование личных убеждений, ценностей и смысл</w:t>
      </w:r>
      <w:r w:rsidR="00D14519">
        <w:rPr>
          <w:rFonts w:ascii="Times New Roman" w:hAnsi="Times New Roman" w:cs="Times New Roman"/>
          <w:sz w:val="28"/>
          <w:szCs w:val="28"/>
        </w:rPr>
        <w:t>ов изучаемых понятий предмета.</w:t>
      </w:r>
      <w:r w:rsidRPr="00D2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519" w:rsidRDefault="00492CA8" w:rsidP="00D1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жизнедеятельности», гражданской позиции, правовой грамотности, личного отношения к вопросам охраны здоровья и обеспечения безопасности жизнедеятельности;</w:t>
      </w:r>
    </w:p>
    <w:p w:rsidR="00D14519" w:rsidRDefault="00D14519" w:rsidP="00D1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CA8" w:rsidRPr="00D23364">
        <w:rPr>
          <w:rFonts w:ascii="Times New Roman" w:hAnsi="Times New Roman" w:cs="Times New Roman"/>
          <w:sz w:val="28"/>
          <w:szCs w:val="28"/>
        </w:rPr>
        <w:t xml:space="preserve">информационный компонент — формирование научного мировоззрения, научной картины целостного восприятия мира и человека в нем; использование научных подходов в освоении моделей безопасного поведения в экстремальных ситуациях, в формировании культуры безопасности жизнедеятельности личности, умение находить необходимую информацию по предмету ОБЖ, включая формирование индивидуальной системы здорового образа жизни; </w:t>
      </w:r>
    </w:p>
    <w:p w:rsidR="00D14519" w:rsidRDefault="00D14519" w:rsidP="00D1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CA8" w:rsidRPr="00D23364">
        <w:rPr>
          <w:rFonts w:ascii="Times New Roman" w:hAnsi="Times New Roman" w:cs="Times New Roman"/>
          <w:sz w:val="28"/>
          <w:szCs w:val="28"/>
        </w:rPr>
        <w:t xml:space="preserve">операционный компонент (практические умения, опыт): предвидеть возникновение наиболее часто встречающихся опасных ситуаций и грамотно действовать, обеспечивая личную и общественную безопасность в случае экстремальной ситуации; пользоваться средствами индивидуальной и коллективной защиты, оказывать первую помощь при неотложных состояниях; опираться в решении спорных вопросов на нормативно-правовые акты и законы Российской Федерации. </w:t>
      </w:r>
    </w:p>
    <w:p w:rsidR="00D14519" w:rsidRDefault="00492CA8" w:rsidP="00D1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lastRenderedPageBreak/>
        <w:t>Авторами программы целенаправленно транслируется ключевая роль формирования экологической компетентности обучающихся</w:t>
      </w:r>
      <w:r w:rsidR="00D14519">
        <w:rPr>
          <w:rFonts w:ascii="Times New Roman" w:hAnsi="Times New Roman" w:cs="Times New Roman"/>
          <w:sz w:val="28"/>
          <w:szCs w:val="28"/>
        </w:rPr>
        <w:t>,</w:t>
      </w:r>
      <w:r w:rsidRPr="00D23364">
        <w:rPr>
          <w:rFonts w:ascii="Times New Roman" w:hAnsi="Times New Roman" w:cs="Times New Roman"/>
          <w:sz w:val="28"/>
          <w:szCs w:val="28"/>
        </w:rPr>
        <w:t xml:space="preserve"> как неотъемлемой части культуры безопасности жизнедеятельности в современной среде обитания. </w:t>
      </w:r>
    </w:p>
    <w:p w:rsidR="00D14519" w:rsidRDefault="00492CA8" w:rsidP="00D1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Экологическое мышление и культура безопасности жизнедеятельности личности и общества определены специалистами как ключевые ресурсы выживания современной цивилизации. </w:t>
      </w:r>
    </w:p>
    <w:p w:rsidR="00D14519" w:rsidRDefault="00492CA8" w:rsidP="00D1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Программа «Основы безопасности жизнедеятельности» включает материал по основам здорового образа жизни, который нацелен на понимание подростком себя, осознание своего предназначения, потребностей, особенностей индивидуального развития и социальных требований к культуре безопасности жизнедеятельности личности в современном мире. </w:t>
      </w:r>
    </w:p>
    <w:p w:rsidR="00D14519" w:rsidRDefault="00492CA8" w:rsidP="00D1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 xml:space="preserve">Теоретический материал и практические рекомендации в учебнике являются итогом обобщения опыта, накопленного за последние десятилетия врачами, спасателями, пожарными, психологами и преподавателями. Природа жизнедеятельности человека и технического прогресса такова, что опасные события и явления всегда были, есть и будут, и каждый человек должен быть готов к ним морально, физически и методически. </w:t>
      </w:r>
    </w:p>
    <w:p w:rsidR="00492CA8" w:rsidRPr="00D23364" w:rsidRDefault="00492CA8" w:rsidP="00D1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64">
        <w:rPr>
          <w:rFonts w:ascii="Times New Roman" w:hAnsi="Times New Roman" w:cs="Times New Roman"/>
          <w:sz w:val="28"/>
          <w:szCs w:val="28"/>
        </w:rPr>
        <w:t>Задачи, которые ставили перед собой авторы учебно-методического комплекта, — научить школьников методически грамотному поведению в экстремальных и чрезвычайных ситуациях; содействовать формированию общей культуры безопасности жизнедеятельности в современной среде обитания. В случае экстремальной ситуации знания и умения, полученные при изучении курса основ безопасности жизнедеятельности, могут стать опорой, уменьшить вероятность страха и паники при выполнении действий, необходимых для спасения своей жизни и жизней других людей.</w:t>
      </w:r>
    </w:p>
    <w:p w:rsidR="00D23364" w:rsidRDefault="00D23364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364" w:rsidRDefault="008E6C78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79"/>
        <w:gridCol w:w="4736"/>
        <w:gridCol w:w="2454"/>
      </w:tblGrid>
      <w:tr w:rsidR="00D23364" w:rsidRPr="00D23364" w:rsidTr="00221A54">
        <w:tc>
          <w:tcPr>
            <w:tcW w:w="959" w:type="dxa"/>
          </w:tcPr>
          <w:p w:rsidR="00D23364" w:rsidRPr="00D23364" w:rsidRDefault="00D23364" w:rsidP="002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79" w:type="dxa"/>
          </w:tcPr>
          <w:p w:rsidR="00D23364" w:rsidRDefault="00D23364" w:rsidP="002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23364" w:rsidRPr="00D23364" w:rsidRDefault="00D23364" w:rsidP="002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740" w:type="dxa"/>
          </w:tcPr>
          <w:p w:rsidR="00D23364" w:rsidRPr="00D23364" w:rsidRDefault="00D23364" w:rsidP="002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программное содержание темы</w:t>
            </w:r>
          </w:p>
        </w:tc>
        <w:tc>
          <w:tcPr>
            <w:tcW w:w="2454" w:type="dxa"/>
          </w:tcPr>
          <w:p w:rsidR="00D23364" w:rsidRPr="00D23364" w:rsidRDefault="00D23364" w:rsidP="00221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D23364" w:rsidRPr="00D23364" w:rsidTr="00221A54">
        <w:tc>
          <w:tcPr>
            <w:tcW w:w="9632" w:type="dxa"/>
            <w:gridSpan w:val="4"/>
          </w:tcPr>
          <w:p w:rsidR="00D23364" w:rsidRPr="00D23364" w:rsidRDefault="00D23364" w:rsidP="008E6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безопасности </w:t>
            </w:r>
            <w:r w:rsidR="008E6C7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личности, общества, государства</w:t>
            </w:r>
          </w:p>
        </w:tc>
      </w:tr>
      <w:tr w:rsidR="00D23364" w:rsidRPr="00D23364" w:rsidTr="00221A54">
        <w:tc>
          <w:tcPr>
            <w:tcW w:w="9632" w:type="dxa"/>
            <w:gridSpan w:val="4"/>
          </w:tcPr>
          <w:p w:rsidR="00D23364" w:rsidRPr="00D23364" w:rsidRDefault="00D23364" w:rsidP="008E6C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364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Научные основы обеспечения безопасности жизнедеятельности человек</w:t>
            </w:r>
            <w:r w:rsidR="008E6C78">
              <w:rPr>
                <w:rFonts w:ascii="Times New Roman" w:hAnsi="Times New Roman" w:cs="Times New Roman"/>
                <w:i/>
                <w:sz w:val="24"/>
                <w:szCs w:val="24"/>
              </w:rPr>
              <w:t>а в современной среде обитания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D23364" w:rsidRDefault="00D23364" w:rsidP="00D23364">
            <w:pPr>
              <w:jc w:val="both"/>
              <w:rPr>
                <w:rFonts w:ascii="Times New Roman" w:hAnsi="Times New Roman" w:cs="Times New Roman"/>
              </w:rPr>
            </w:pPr>
            <w:r w:rsidRPr="00D23364">
              <w:rPr>
                <w:rFonts w:ascii="Times New Roman" w:hAnsi="Times New Roman" w:cs="Times New Roman"/>
                <w:b/>
              </w:rPr>
              <w:t>Культура безопасности жизнедеятельности человека в современной среде обитания</w:t>
            </w:r>
            <w:r w:rsidRPr="00D23364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D23364" w:rsidRDefault="00D23364" w:rsidP="00D23364">
            <w:pPr>
              <w:jc w:val="both"/>
              <w:rPr>
                <w:rFonts w:ascii="Times New Roman" w:hAnsi="Times New Roman" w:cs="Times New Roman"/>
              </w:rPr>
            </w:pPr>
            <w:r w:rsidRPr="00D23364">
              <w:rPr>
                <w:rFonts w:ascii="Times New Roman" w:hAnsi="Times New Roman" w:cs="Times New Roman"/>
              </w:rPr>
              <w:t xml:space="preserve">• значение культуры безопасности жизнедеятельности личности, общества в современном мире; </w:t>
            </w:r>
          </w:p>
          <w:p w:rsidR="00D23364" w:rsidRDefault="00D23364" w:rsidP="00D23364">
            <w:pPr>
              <w:jc w:val="both"/>
              <w:rPr>
                <w:rFonts w:ascii="Times New Roman" w:hAnsi="Times New Roman" w:cs="Times New Roman"/>
              </w:rPr>
            </w:pPr>
            <w:r w:rsidRPr="00D23364">
              <w:rPr>
                <w:rFonts w:ascii="Times New Roman" w:hAnsi="Times New Roman" w:cs="Times New Roman"/>
              </w:rPr>
              <w:t xml:space="preserve">• роль государства в обеспечении безопасности личности и общества; </w:t>
            </w:r>
          </w:p>
          <w:p w:rsidR="00D23364" w:rsidRDefault="00D23364" w:rsidP="00D23364">
            <w:pPr>
              <w:jc w:val="both"/>
              <w:rPr>
                <w:rFonts w:ascii="Times New Roman" w:hAnsi="Times New Roman" w:cs="Times New Roman"/>
              </w:rPr>
            </w:pPr>
            <w:r w:rsidRPr="00D23364">
              <w:rPr>
                <w:rFonts w:ascii="Times New Roman" w:hAnsi="Times New Roman" w:cs="Times New Roman"/>
              </w:rPr>
              <w:t xml:space="preserve">• роль науки и образования в формировании культуры безопасности жизнедеятельности личности и общества. </w:t>
            </w:r>
          </w:p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5A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D23364">
              <w:rPr>
                <w:rFonts w:ascii="Times New Roman" w:hAnsi="Times New Roman" w:cs="Times New Roman"/>
              </w:rPr>
              <w:t>: безопасность; жизненно важные интересы; национальные интересы; национальная безопасность; основные угрозы жизненно важным интересам личности, общества, государства; основы безопасности жизнедеятельности; культура безопасности жизнедеятельности</w:t>
            </w:r>
          </w:p>
        </w:tc>
        <w:tc>
          <w:tcPr>
            <w:tcW w:w="2454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64">
              <w:rPr>
                <w:rFonts w:ascii="Times New Roman" w:hAnsi="Times New Roman" w:cs="Times New Roman"/>
              </w:rPr>
              <w:t>Актуализируют ранее полученные знания о роли государства в обеспечении безопасности личности и общества. Характеризуют значение культуры безопасности жизнедеятельности личности и общества в современном мире. Формулируют личные понятия о безопасности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1F1A5A" w:rsidRPr="001F1A5A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1A5A">
              <w:rPr>
                <w:rFonts w:ascii="Times New Roman" w:hAnsi="Times New Roman" w:cs="Times New Roman"/>
                <w:b/>
              </w:rPr>
              <w:t xml:space="preserve">Междисциплинарные основы теории безопасности жизнедеятельности </w:t>
            </w:r>
          </w:p>
          <w:p w:rsidR="001F1A5A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1F1A5A">
              <w:rPr>
                <w:rFonts w:ascii="Times New Roman" w:hAnsi="Times New Roman" w:cs="Times New Roman"/>
              </w:rPr>
              <w:lastRenderedPageBreak/>
              <w:t xml:space="preserve">Вопросы для обсуждения: </w:t>
            </w:r>
          </w:p>
          <w:p w:rsidR="001F1A5A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1F1A5A">
              <w:rPr>
                <w:rFonts w:ascii="Times New Roman" w:hAnsi="Times New Roman" w:cs="Times New Roman"/>
              </w:rPr>
              <w:t xml:space="preserve">• задачи создания научной теории безопасности жизнедеятельности, ее значение и особенности; • основы теории безопасности жизнедеятельности: основные положения и принципы, методы и средства; </w:t>
            </w:r>
          </w:p>
          <w:p w:rsidR="001F1A5A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1F1A5A">
              <w:rPr>
                <w:rFonts w:ascii="Times New Roman" w:hAnsi="Times New Roman" w:cs="Times New Roman"/>
              </w:rPr>
              <w:t xml:space="preserve">• стратегия и тактика управления безопасностью жизнедеятельности. </w:t>
            </w:r>
          </w:p>
          <w:p w:rsidR="00D23364" w:rsidRPr="001F1A5A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5A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1F1A5A">
              <w:rPr>
                <w:rFonts w:ascii="Times New Roman" w:hAnsi="Times New Roman" w:cs="Times New Roman"/>
              </w:rPr>
              <w:t xml:space="preserve">: наука о безопасности жизнедеятельности; жизнедеятельность человека; концепция приемлемого (допустимого) риска; стратегия безопасности жизнедеятельности (стратегия управления безопасностью жизнедеятельности); системный подход; </w:t>
            </w:r>
            <w:proofErr w:type="spellStart"/>
            <w:r w:rsidRPr="001F1A5A">
              <w:rPr>
                <w:rFonts w:ascii="Times New Roman" w:hAnsi="Times New Roman" w:cs="Times New Roman"/>
              </w:rPr>
              <w:t>средовый</w:t>
            </w:r>
            <w:proofErr w:type="spellEnd"/>
            <w:r w:rsidRPr="001F1A5A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2454" w:type="dxa"/>
          </w:tcPr>
          <w:p w:rsidR="00D23364" w:rsidRPr="001F1A5A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5A">
              <w:rPr>
                <w:rFonts w:ascii="Times New Roman" w:hAnsi="Times New Roman" w:cs="Times New Roman"/>
              </w:rPr>
              <w:lastRenderedPageBreak/>
              <w:t xml:space="preserve">Изучают задачи создания научной </w:t>
            </w:r>
            <w:r w:rsidRPr="001F1A5A">
              <w:rPr>
                <w:rFonts w:ascii="Times New Roman" w:hAnsi="Times New Roman" w:cs="Times New Roman"/>
              </w:rPr>
              <w:lastRenderedPageBreak/>
              <w:t>теории безопасности жизнедеятельности. Характеризуют стратегию и тактику управления безопасностью жизнедеятельности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1F1A5A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1F1A5A">
              <w:rPr>
                <w:rFonts w:ascii="Times New Roman" w:hAnsi="Times New Roman" w:cs="Times New Roman"/>
                <w:b/>
              </w:rPr>
              <w:t>Экологические основы безопасности жизнедеятельности человека в среде обитания</w:t>
            </w:r>
            <w:r w:rsidRPr="001F1A5A">
              <w:rPr>
                <w:rFonts w:ascii="Times New Roman" w:hAnsi="Times New Roman" w:cs="Times New Roman"/>
              </w:rPr>
              <w:t xml:space="preserve"> </w:t>
            </w:r>
          </w:p>
          <w:p w:rsidR="001F1A5A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1F1A5A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1F1A5A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1F1A5A">
              <w:rPr>
                <w:rFonts w:ascii="Times New Roman" w:hAnsi="Times New Roman" w:cs="Times New Roman"/>
              </w:rPr>
              <w:t xml:space="preserve">• экология человека и экология среды обитания; </w:t>
            </w:r>
          </w:p>
          <w:p w:rsidR="001F1A5A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1F1A5A">
              <w:rPr>
                <w:rFonts w:ascii="Times New Roman" w:hAnsi="Times New Roman" w:cs="Times New Roman"/>
              </w:rPr>
              <w:t xml:space="preserve">• антропогенное воздействие, техногенная нагрузка на среду обитания; </w:t>
            </w:r>
          </w:p>
          <w:p w:rsidR="001F1A5A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1F1A5A">
              <w:rPr>
                <w:rFonts w:ascii="Times New Roman" w:hAnsi="Times New Roman" w:cs="Times New Roman"/>
              </w:rPr>
              <w:t xml:space="preserve">• экологическая безопасность среды обитания, </w:t>
            </w:r>
            <w:proofErr w:type="spellStart"/>
            <w:r w:rsidRPr="001F1A5A">
              <w:rPr>
                <w:rFonts w:ascii="Times New Roman" w:hAnsi="Times New Roman" w:cs="Times New Roman"/>
              </w:rPr>
              <w:t>урбоэкосистемы</w:t>
            </w:r>
            <w:proofErr w:type="spellEnd"/>
            <w:r w:rsidRPr="001F1A5A">
              <w:rPr>
                <w:rFonts w:ascii="Times New Roman" w:hAnsi="Times New Roman" w:cs="Times New Roman"/>
              </w:rPr>
              <w:t xml:space="preserve">. </w:t>
            </w:r>
          </w:p>
          <w:p w:rsidR="00D23364" w:rsidRPr="001F1A5A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5A">
              <w:rPr>
                <w:rFonts w:ascii="Times New Roman" w:hAnsi="Times New Roman" w:cs="Times New Roman"/>
                <w:u w:val="single"/>
              </w:rPr>
              <w:t>Ключевые понятия темы:</w:t>
            </w:r>
            <w:r w:rsidRPr="001F1A5A">
              <w:rPr>
                <w:rFonts w:ascii="Times New Roman" w:hAnsi="Times New Roman" w:cs="Times New Roman"/>
              </w:rPr>
              <w:t xml:space="preserve"> экология; урбанизация; экологическая ниша; экологическая напряженность; экологическая безопасность</w:t>
            </w:r>
          </w:p>
        </w:tc>
        <w:tc>
          <w:tcPr>
            <w:tcW w:w="2454" w:type="dxa"/>
          </w:tcPr>
          <w:p w:rsidR="00D23364" w:rsidRPr="001F1A5A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5A">
              <w:rPr>
                <w:rFonts w:ascii="Times New Roman" w:hAnsi="Times New Roman" w:cs="Times New Roman"/>
              </w:rPr>
              <w:t xml:space="preserve">Анализируют причины возникновения опасных и чрезвычайных ситуаций. Выявляют </w:t>
            </w:r>
            <w:proofErr w:type="spellStart"/>
            <w:r w:rsidRPr="001F1A5A">
              <w:rPr>
                <w:rFonts w:ascii="Times New Roman" w:hAnsi="Times New Roman" w:cs="Times New Roman"/>
              </w:rPr>
              <w:t>причинноследственные</w:t>
            </w:r>
            <w:proofErr w:type="spellEnd"/>
            <w:r w:rsidRPr="001F1A5A">
              <w:rPr>
                <w:rFonts w:ascii="Times New Roman" w:hAnsi="Times New Roman" w:cs="Times New Roman"/>
              </w:rPr>
              <w:t xml:space="preserve"> связи опасных ситуаций и их влияние на безопасность жизнедеятельности человека. Генерируют идеи, моделируют индивидуальные решения по обеспечению личной безопасности в повседневной жизни и в чрезвычайных ситуациях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  <w:b/>
              </w:rPr>
              <w:t>Медико-биологические основы безопасности жизнедеятельности человека в среде обитания</w:t>
            </w:r>
            <w:r w:rsidRPr="00D14519">
              <w:rPr>
                <w:rFonts w:ascii="Times New Roman" w:hAnsi="Times New Roman" w:cs="Times New Roman"/>
              </w:rPr>
              <w:t xml:space="preserve">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медико-биологические основы здоровья человека;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адаптация организма к среде обитания; </w:t>
            </w:r>
          </w:p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</w:rPr>
              <w:t xml:space="preserve">• общие принципы, закономерности и механизмы адаптации человека. </w:t>
            </w:r>
            <w:r w:rsidRPr="00D14519">
              <w:rPr>
                <w:rFonts w:ascii="Times New Roman" w:hAnsi="Times New Roman" w:cs="Times New Roman"/>
                <w:u w:val="single"/>
              </w:rPr>
              <w:t>Ключевые понятия темы</w:t>
            </w:r>
            <w:r w:rsidRPr="00D14519">
              <w:rPr>
                <w:rFonts w:ascii="Times New Roman" w:hAnsi="Times New Roman" w:cs="Times New Roman"/>
              </w:rPr>
              <w:t>: человек; индивид; здоровье; здоровье человека; адаптация; потенциал здоровья человека</w:t>
            </w:r>
          </w:p>
        </w:tc>
        <w:tc>
          <w:tcPr>
            <w:tcW w:w="2454" w:type="dxa"/>
          </w:tcPr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</w:rPr>
              <w:t>Выявляют общие принципы, закономерности и механизмы адаптации человека. Характеризуют медико-биологические основы здоровья человека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  <w:b/>
              </w:rPr>
              <w:t>Психологические основы безопасности жизнедеятельности человека в среде обитания</w:t>
            </w:r>
            <w:r w:rsidRPr="00D14519">
              <w:rPr>
                <w:rFonts w:ascii="Times New Roman" w:hAnsi="Times New Roman" w:cs="Times New Roman"/>
              </w:rPr>
              <w:t xml:space="preserve">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психические процессы и состояния человека; • антропогенные опасности, особые психические состояния;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экология психики личности, методы повышения безопасности. </w:t>
            </w:r>
          </w:p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D14519">
              <w:rPr>
                <w:rFonts w:ascii="Times New Roman" w:hAnsi="Times New Roman" w:cs="Times New Roman"/>
              </w:rPr>
              <w:t>: психология; психические процессы; психическое состояние человека; экология психики; стресс; адаптивность</w:t>
            </w:r>
          </w:p>
        </w:tc>
        <w:tc>
          <w:tcPr>
            <w:tcW w:w="2454" w:type="dxa"/>
          </w:tcPr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</w:rPr>
              <w:t>Определяют цели и задачи по безопасному поведению в повседневной жизни и в различных опасных и чрезвычайных ситуациях. Выбирают средства реализации поставленных целей, оценивают результаты своей деятельности в обеспечении личной безопасности</w:t>
            </w:r>
          </w:p>
        </w:tc>
      </w:tr>
      <w:tr w:rsidR="001F1A5A" w:rsidRPr="00D14519" w:rsidTr="00221A54">
        <w:tc>
          <w:tcPr>
            <w:tcW w:w="9632" w:type="dxa"/>
            <w:gridSpan w:val="4"/>
          </w:tcPr>
          <w:p w:rsidR="001F1A5A" w:rsidRPr="008E6C78" w:rsidRDefault="001F1A5A" w:rsidP="00D2336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14519">
              <w:rPr>
                <w:rFonts w:ascii="Times New Roman" w:hAnsi="Times New Roman" w:cs="Times New Roman"/>
                <w:b/>
                <w:i/>
              </w:rPr>
              <w:t>Глава 2</w:t>
            </w:r>
            <w:r w:rsidRPr="00D14519">
              <w:rPr>
                <w:rFonts w:ascii="Times New Roman" w:hAnsi="Times New Roman" w:cs="Times New Roman"/>
                <w:i/>
              </w:rPr>
              <w:t>. Законодательные основы обеспечения безопасности личности, общества, государства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  <w:b/>
              </w:rPr>
              <w:t xml:space="preserve">Права и обязанности государства и граждан России по обеспечению безопасности жизнедеятельности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конституционные основы обеспечения безопасности;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нормы международного права и положения Конституции Российской Федерации по правам человека; </w:t>
            </w:r>
          </w:p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</w:rPr>
              <w:t xml:space="preserve">• федеральные законы по защите населения и территорий в мирное и военное время от чрезвычайных ситуаций и их последствий. </w:t>
            </w:r>
            <w:r w:rsidRPr="00D14519">
              <w:rPr>
                <w:rFonts w:ascii="Times New Roman" w:hAnsi="Times New Roman" w:cs="Times New Roman"/>
                <w:u w:val="single"/>
              </w:rPr>
              <w:t>Ключевые понятия темы</w:t>
            </w:r>
            <w:r w:rsidRPr="00D14519">
              <w:rPr>
                <w:rFonts w:ascii="Times New Roman" w:hAnsi="Times New Roman" w:cs="Times New Roman"/>
              </w:rPr>
              <w:t>: Конституция Российской Федерации; гражданская ответственность; федеральные законы по безопасности; организационно-правовые нормы</w:t>
            </w:r>
          </w:p>
        </w:tc>
        <w:tc>
          <w:tcPr>
            <w:tcW w:w="2454" w:type="dxa"/>
          </w:tcPr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</w:rPr>
              <w:t>Характеризуют и формулируют основное содержание федеральных законов и подзаконных актов. Рассматривают нормы международного права и положения Конституции Российской Федерации по правам человека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  <w:b/>
              </w:rPr>
              <w:t>Защита национальной безопасности государства от военных угроз</w:t>
            </w:r>
            <w:r w:rsidRPr="00D14519">
              <w:rPr>
                <w:rFonts w:ascii="Times New Roman" w:hAnsi="Times New Roman" w:cs="Times New Roman"/>
              </w:rPr>
              <w:t xml:space="preserve">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военные угрозы национальной безопасности России, характер современных войн и вооруженных конфликтов;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Стратегия национальной безопасности России; цели, задачи, значение документа; Военная доктрина Российской Федерации; </w:t>
            </w:r>
          </w:p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>• национальная оборона Российской Федерации: цели, задачи, силы, средства, стратегия.</w:t>
            </w:r>
          </w:p>
          <w:p w:rsidR="001F1A5A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  <w:u w:val="single"/>
              </w:rPr>
              <w:t>Ключевые понятия темы</w:t>
            </w:r>
            <w:r w:rsidRPr="00D14519">
              <w:rPr>
                <w:rFonts w:ascii="Times New Roman" w:hAnsi="Times New Roman" w:cs="Times New Roman"/>
              </w:rPr>
              <w:t>: военная угроза; угроза национальной безопасности; Стратегия национальной безопасности Российской Федерации; национальная оборона; средства невоенного реагирования; Стратегия сдерживания военной силы</w:t>
            </w:r>
          </w:p>
        </w:tc>
        <w:tc>
          <w:tcPr>
            <w:tcW w:w="2454" w:type="dxa"/>
          </w:tcPr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</w:rPr>
              <w:t>Анализируют военные угрозы национальной безопасности России. Характеризуют Стратегию национальной безопасности. Работают с текстом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D14519" w:rsidRPr="00D14519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4519">
              <w:rPr>
                <w:rFonts w:ascii="Times New Roman" w:hAnsi="Times New Roman" w:cs="Times New Roman"/>
                <w:b/>
              </w:rPr>
              <w:t xml:space="preserve">Защита личности, общества, государства от угроз социального характера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современный комплекс проблем безопасности социального характера;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Военная доктрина Российской Федерации: внешние и внутренние угрозы общественной и личной безопасности; </w:t>
            </w:r>
          </w:p>
          <w:p w:rsidR="00D14519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D14519">
              <w:rPr>
                <w:rFonts w:ascii="Times New Roman" w:hAnsi="Times New Roman" w:cs="Times New Roman"/>
              </w:rPr>
              <w:t xml:space="preserve">• защита личной и общественной безопасности от внешних угроз социального характера — военных опасностей. </w:t>
            </w:r>
          </w:p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D14519">
              <w:rPr>
                <w:rFonts w:ascii="Times New Roman" w:hAnsi="Times New Roman" w:cs="Times New Roman"/>
              </w:rPr>
              <w:t>: военная опасность; военный конфликт; военная политика государства; вооруженный конфликт; война: локальная, региональная, крупномасштабная; Военная доктрина Российской Федерации; основные внешние опасности России; основные внутренние опасности России; терроризм; экстремизм</w:t>
            </w:r>
          </w:p>
        </w:tc>
        <w:tc>
          <w:tcPr>
            <w:tcW w:w="2454" w:type="dxa"/>
          </w:tcPr>
          <w:p w:rsidR="00D23364" w:rsidRPr="00D14519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9">
              <w:rPr>
                <w:rFonts w:ascii="Times New Roman" w:hAnsi="Times New Roman" w:cs="Times New Roman"/>
              </w:rPr>
              <w:t>Анализируют военную политику государства. Приводят примеры вооруженных конфликтов; локальных, региональных и крупномасштабных войн. Работают с интерактивными схемами и заданиями. Характеризуют внутренние опасности России. Устанавливают и сравнивают разные точки зрения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Противодействие экстремизму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федеральные законы Российской Федерации по защите от экстремизма;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основные принципы и направления противодействия экстремизму;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Уголовный кодекс Российской Федерации: экстремистская деятельность и наказание. </w:t>
            </w: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 xml:space="preserve">: экстремизм; </w:t>
            </w:r>
            <w:r w:rsidRPr="00F4009F">
              <w:rPr>
                <w:rFonts w:ascii="Times New Roman" w:hAnsi="Times New Roman" w:cs="Times New Roman"/>
              </w:rPr>
              <w:lastRenderedPageBreak/>
              <w:t>пропаганда экстремизма; экстремист; основные принципы противодействия экстремизму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 xml:space="preserve">Изучают федеральные законы по защите от экстремизма. Характеризуют основные принципы и направления противодействия экстремизму. Определяют </w:t>
            </w:r>
            <w:r w:rsidRPr="00F4009F">
              <w:rPr>
                <w:rFonts w:ascii="Times New Roman" w:hAnsi="Times New Roman" w:cs="Times New Roman"/>
              </w:rPr>
              <w:lastRenderedPageBreak/>
              <w:t>направления деятельности спецслужб и правоохранительных органов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Противодействие терроризму, наркотизму в Российской Федерации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федеральные законы по защите населения России от социальных угроз: терроризма, экстремизма, наркотизма;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основные принципы и направления противодействия террористической деятельности;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Уголовный кодекс Российской Федерации: терроризм — преступление и наказание. </w:t>
            </w: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терроризм; виды терроризма; противодействие терроризму; Концепция противодействия терроризму в Российской Федерации; наркотизм; наркотизация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Характеризуют меры противодействия терроризму и наркотизму. Изучают федеральные законы по защите населения от социальных угроз. Приобретают навыки противостояния социальным угрозам, вырабатывают нравственные качества и убеждения</w:t>
            </w:r>
          </w:p>
        </w:tc>
      </w:tr>
      <w:tr w:rsidR="001F1A5A" w:rsidRPr="00F4009F" w:rsidTr="00221A54">
        <w:tc>
          <w:tcPr>
            <w:tcW w:w="9632" w:type="dxa"/>
            <w:gridSpan w:val="4"/>
          </w:tcPr>
          <w:p w:rsidR="001F1A5A" w:rsidRPr="00F4009F" w:rsidRDefault="001F1A5A" w:rsidP="008E6C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b/>
                <w:i/>
              </w:rPr>
              <w:t>Глава 3</w:t>
            </w:r>
            <w:r w:rsidRPr="00F4009F">
              <w:rPr>
                <w:rFonts w:ascii="Times New Roman" w:hAnsi="Times New Roman" w:cs="Times New Roman"/>
                <w:i/>
              </w:rPr>
              <w:t xml:space="preserve">. Организационные основы защиты населения и территорий </w:t>
            </w:r>
            <w:r w:rsidR="008E6C78">
              <w:rPr>
                <w:rFonts w:ascii="Times New Roman" w:hAnsi="Times New Roman" w:cs="Times New Roman"/>
                <w:i/>
              </w:rPr>
              <w:t>России в чрезвычайных ситуациях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Единая государственная система предупреждения и ликвидации чрезвычайных ситуаций (РСЧС)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единая государственная система предупреждения и ликвидации чрезвычайных ситуаций (РСЧС): задачи, структура, организация работы РСЧС; классификация чрезвычайных ситуаций;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организация гражданской обороны на объектах экономики.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виды чрезвычайных ситуаций; РСЧС; территориальные и функциональные подсистемы РСЧС; МЧС России; режимы функционирования РСЧС; гражданская оборона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Рассматривают территориальные и функциональные подсистемы, режим функционирования РСЧС. Характеризуют структуру и содержание плана действий по предупреждению и ликвидации чрезвычайных ситуаций. Формулируют основные задачи и формы обучения в области гражданской обороны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Основные мероприятия РСЧС и гражданской обороны по защите населения и территорий в чрезвычайных ситуациях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деятельность сил гражданской обороны и МЧС России;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основные меры защиты населения от чрезвычайных ситуаций: оповещение, укрытие людей в защитных сооружениях, эвакуация, инженерная защита, </w:t>
            </w:r>
            <w:proofErr w:type="spellStart"/>
            <w:r w:rsidRPr="00F4009F">
              <w:rPr>
                <w:rFonts w:ascii="Times New Roman" w:hAnsi="Times New Roman" w:cs="Times New Roman"/>
              </w:rPr>
              <w:t>аварийноспасательные</w:t>
            </w:r>
            <w:proofErr w:type="spellEnd"/>
            <w:r w:rsidRPr="00F4009F">
              <w:rPr>
                <w:rFonts w:ascii="Times New Roman" w:hAnsi="Times New Roman" w:cs="Times New Roman"/>
              </w:rPr>
              <w:t xml:space="preserve"> работы, медицинская защита: обсервация, карантин, дезинфекция, санитарная обработка, дезактивация;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действия населения после сигнала «Внимание всем!».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 xml:space="preserve">: гражданская оборона; мониторинг чрезвычайной ситуации; </w:t>
            </w:r>
            <w:r w:rsidRPr="00F4009F">
              <w:rPr>
                <w:rFonts w:ascii="Times New Roman" w:hAnsi="Times New Roman" w:cs="Times New Roman"/>
              </w:rPr>
              <w:lastRenderedPageBreak/>
              <w:t>прогнозирование чрезвычайной ситуации; оповещение; эвакуация; инженерная защита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 xml:space="preserve">Характеризуют предназначение и основные задачи гражданской обороны. Рассматривают структуру и органы управления. Изучают основные меры защиты населения от чрезвычайных ситуаций. Называют права и обязанности граждан в области гражданской обороны. Совершенствуют практические навыки и умения при </w:t>
            </w:r>
            <w:r w:rsidRPr="00F4009F">
              <w:rPr>
                <w:rFonts w:ascii="Times New Roman" w:hAnsi="Times New Roman" w:cs="Times New Roman"/>
              </w:rPr>
              <w:lastRenderedPageBreak/>
              <w:t>выполнении действий по сигналам оповещения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  <w:b/>
              </w:rPr>
              <w:t>Защита населения и территорий от чрезвычайных ситуаций природного характера</w:t>
            </w:r>
            <w:r w:rsidRPr="00F4009F">
              <w:rPr>
                <w:rFonts w:ascii="Times New Roman" w:hAnsi="Times New Roman" w:cs="Times New Roman"/>
              </w:rPr>
              <w:t xml:space="preserve">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опасные природные явления, стихийные бедствия и их последствия;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катастрофа, чрезвычайные ситуации природного характера: виды и особенности;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>• правила поведения в зоне чрезвычайных ситуаций природного характера.</w:t>
            </w:r>
          </w:p>
          <w:p w:rsidR="001F1A5A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чрезвычайные ситуации природного характера; опасные природные явления; стихийные бедствия: геологические, метеорологические, гидрологические, климатогеографические сезонные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Характеризуют опасные природные явления и их последствия, перечисляют поражающие факторы и особенности чрезвычайных ситуаций природного характера. Закрепляют правила безопасного поведения в зоне чрезвычайных ситуаций природного характера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Защита населения и территорий от чрезвычайных ситуаций техногенного характера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характеристика чрезвычайных ситуаций техногенного характера, их последствия;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общие правила действий населения в чрезвычайных ситуациях техногенного характера на взрывоопасном объекте;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химическая опасность и химическая безопасность.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темы:</w:t>
            </w:r>
            <w:r w:rsidRPr="00F4009F">
              <w:rPr>
                <w:rFonts w:ascii="Times New Roman" w:hAnsi="Times New Roman" w:cs="Times New Roman"/>
              </w:rPr>
              <w:t xml:space="preserve"> техногенная насыщенность; чрезвычайная ситуация техногенного характера; взрыв; взрывоопасный объект; химическая опасность; химически опасный объект; химическая безопасность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Характеризуют чрезвычайные ситуации техногенного характера. Закрепляют правила безопасного поведения в зоне чрезвычайных ситуаций техногенного характера. Характеризуют правила безопасного поведения при оповещении об аварии с выбросом аварийно химически опасных веществ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Чрезвычайные ситуации на инженерных сооружениях, дорогах, транспорте. Страхование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риски чрезвычайных техногенных опасностей;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обязательное и добровольное страхование жизни и здоровья;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инженерные сооружения и инструменты управления безопасностью.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страхование; страховой случай; инженерное сооружение; гидротехническое сооружение; гидродинамическая авария; автомобильный транспорт; железнодорожный транспорт; водный транспорт; авиационный транспорт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Работают в группах. Решают ситуационные задачи, выполняют интерактивные задания. Закрепляют и совершенствуют правила безопасного поведения на транспорте. Выясняют роль инженерной защиты в системе мер по защите населения. Объясняют необходимость добровольного и обязательного страхования</w:t>
            </w:r>
          </w:p>
        </w:tc>
      </w:tr>
      <w:tr w:rsidR="001F1A5A" w:rsidRPr="00F4009F" w:rsidTr="00221A54">
        <w:tc>
          <w:tcPr>
            <w:tcW w:w="9632" w:type="dxa"/>
            <w:gridSpan w:val="4"/>
          </w:tcPr>
          <w:p w:rsidR="001F1A5A" w:rsidRPr="00F4009F" w:rsidRDefault="001F1A5A" w:rsidP="008E6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Раздел 2. Военная </w:t>
            </w:r>
            <w:r w:rsidR="008E6C78">
              <w:rPr>
                <w:rFonts w:ascii="Times New Roman" w:hAnsi="Times New Roman" w:cs="Times New Roman"/>
                <w:b/>
              </w:rPr>
              <w:t>безопасность государства</w:t>
            </w:r>
          </w:p>
        </w:tc>
      </w:tr>
      <w:tr w:rsidR="001F1A5A" w:rsidRPr="00F4009F" w:rsidTr="00221A54">
        <w:tc>
          <w:tcPr>
            <w:tcW w:w="9632" w:type="dxa"/>
            <w:gridSpan w:val="4"/>
          </w:tcPr>
          <w:p w:rsidR="001F1A5A" w:rsidRPr="00F4009F" w:rsidRDefault="001F1A5A" w:rsidP="008E6C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b/>
                <w:i/>
              </w:rPr>
              <w:t>Глава 4.</w:t>
            </w:r>
            <w:r w:rsidRPr="00F4009F">
              <w:rPr>
                <w:rFonts w:ascii="Times New Roman" w:hAnsi="Times New Roman" w:cs="Times New Roman"/>
                <w:i/>
              </w:rPr>
              <w:t xml:space="preserve"> Чрезвычайные ситуации во</w:t>
            </w:r>
            <w:r w:rsidR="008E6C78">
              <w:rPr>
                <w:rFonts w:ascii="Times New Roman" w:hAnsi="Times New Roman" w:cs="Times New Roman"/>
                <w:i/>
              </w:rPr>
              <w:t>енного характера и безопасность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  <w:b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  <w:r w:rsidRPr="00F4009F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чрезвычайные ситуации военного характера, роль РСЧС и гражданской обороны в защите </w:t>
            </w:r>
            <w:r w:rsidRPr="00F4009F">
              <w:rPr>
                <w:rFonts w:ascii="Times New Roman" w:hAnsi="Times New Roman" w:cs="Times New Roman"/>
              </w:rPr>
              <w:lastRenderedPageBreak/>
              <w:t xml:space="preserve">населения России от оружия массового поражения (ОМП);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виды оружия массового поражения: ядерное, химическое и бактериологическое; современные обычные средства поражения. </w:t>
            </w: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военная безопасность; оружие массового поражения; очаг поражения; зона радиоактивного поражения местности; ядерное оружие; химическое оружие; бактериологическое (биологическое) оружие; карантин; обсервация; современные обычные средства поражения; виды оружия на новых принципах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 xml:space="preserve">Рассматривают чрезвычайные ситуации военного характера и различные виды оружия массового поражения. Характеризуют </w:t>
            </w:r>
            <w:r w:rsidRPr="00F4009F">
              <w:rPr>
                <w:rFonts w:ascii="Times New Roman" w:hAnsi="Times New Roman" w:cs="Times New Roman"/>
              </w:rPr>
              <w:lastRenderedPageBreak/>
              <w:t>индивидуальные и коллективные средства защиты населения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Защита населения и территорий от радиационной опасности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радиационная безопасность населения и территорий; радиационная опасность, экспозиционная доза облучения и уровень радиации;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общие рекомендации при угрозе радиационного заражения.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радиационная опасность; ионизирующее излучение; экспозиционная доза облучения; уровень радиации; радиационная безопасность; меры обеспечения безопасности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Характеризуют радиационную безопасность населения и территорий. Формулируют общие рекомендации при угрозе ядерного заражения. Работают с интерактивными схемами и заданиями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Средства коллективной защиты от оружия массового поражения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убежища и укрытия — средства коллективной защиты населения;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защитные свойства и характерные особенности убежищ, укрытий;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особенности противорадиационного укрытия. </w:t>
            </w: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инженерные сооружения гражданской обороны; убежище; противорадиационное укрытие; простейшее укрытие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Рассматривают средства коллективной защиты населения. Закрепляют знания о защитных свойствах и характерных особенностях убежищ и укрытий. Характеризуют особенности противорадиационного укрытия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  <w:b/>
              </w:rPr>
              <w:t>Защита населения и территорий от биологической и экологической опасности</w:t>
            </w:r>
            <w:r w:rsidRPr="00F4009F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характеристика биологических (биолого-социальных) чрезвычайных ситуаций;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источники биолого-социальной и экологической опасности;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экологический кризис, экологическая безопасность.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биологическая и экологическая опасность; биологические средства; биологические агенты; биологический терроризм; источники биолого-социальной чрезвычайной ситуации; биологическая опасность; биологическая безопасность; чрезвычайная экологическая ситуация; экологическая безопасность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Актуализируют знания по экологической безопасности. Характеризуют источники биолого-социальной и экологической опасности. Изучают характеристику биологических чрезвычайных ситуаций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1F1A5A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Средства индивидуальной защиты органов дыхания и кожи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 xml:space="preserve">• защита органов дыхания и кожных покровов; • защитные свойства и характеристики противогазов; </w:t>
            </w:r>
          </w:p>
          <w:p w:rsidR="00F4009F" w:rsidRDefault="001F1A5A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специальные и простейшие средства индивидуальной защиты. </w:t>
            </w:r>
          </w:p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средства индивидуальной защиты органов дыхания; противогаз фильтрующий, изолирующий; медицинские средства защиты кожи; респиратор; ватно-марлевая повязка; средства индивидуальной защиты кожи</w:t>
            </w:r>
          </w:p>
        </w:tc>
        <w:tc>
          <w:tcPr>
            <w:tcW w:w="2454" w:type="dxa"/>
          </w:tcPr>
          <w:p w:rsidR="00D23364" w:rsidRPr="00F4009F" w:rsidRDefault="001F1A5A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 xml:space="preserve">Актуализируют полученные ранее знания о специальных и простейших средствах индивидуальной </w:t>
            </w:r>
            <w:r w:rsidRPr="00F4009F">
              <w:rPr>
                <w:rFonts w:ascii="Times New Roman" w:hAnsi="Times New Roman" w:cs="Times New Roman"/>
              </w:rPr>
              <w:lastRenderedPageBreak/>
              <w:t>защиты органов дыхания. Характеризуют виды и особенности противогазов. Совершенствуют умения и навыки практического</w:t>
            </w:r>
            <w:r w:rsidR="00221A54" w:rsidRPr="00F4009F">
              <w:rPr>
                <w:rFonts w:ascii="Times New Roman" w:hAnsi="Times New Roman" w:cs="Times New Roman"/>
              </w:rPr>
              <w:t xml:space="preserve"> </w:t>
            </w:r>
            <w:r w:rsidRPr="00F4009F">
              <w:rPr>
                <w:rFonts w:ascii="Times New Roman" w:hAnsi="Times New Roman" w:cs="Times New Roman"/>
              </w:rPr>
              <w:t>применения средств индивидуальной защиты органов дыхания и кожи</w:t>
            </w:r>
          </w:p>
        </w:tc>
      </w:tr>
      <w:tr w:rsidR="00221A54" w:rsidRPr="00F4009F" w:rsidTr="00D14519">
        <w:tc>
          <w:tcPr>
            <w:tcW w:w="9632" w:type="dxa"/>
            <w:gridSpan w:val="4"/>
          </w:tcPr>
          <w:p w:rsidR="00221A54" w:rsidRPr="00F4009F" w:rsidRDefault="00221A54" w:rsidP="008E6C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b/>
                <w:i/>
              </w:rPr>
              <w:lastRenderedPageBreak/>
              <w:t>Глава 5.</w:t>
            </w:r>
            <w:r w:rsidRPr="00F4009F">
              <w:rPr>
                <w:rFonts w:ascii="Times New Roman" w:hAnsi="Times New Roman" w:cs="Times New Roman"/>
                <w:i/>
              </w:rPr>
              <w:t xml:space="preserve"> Вооруженные Силы Российской Федерации на защи</w:t>
            </w:r>
            <w:r w:rsidR="008E6C78">
              <w:rPr>
                <w:rFonts w:ascii="Times New Roman" w:hAnsi="Times New Roman" w:cs="Times New Roman"/>
                <w:i/>
              </w:rPr>
              <w:t>те государства от военных угроз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Вооруженные Силы Российской Федерации: организационные основы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основы организации Вооруженных Сил Российской Федерации;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геополитические условия, законы управления, задачи, стратегия развития и обеспечения боевой готовности Вооруженных Сил нашего государства;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структура Вооруженных Сил Российской Федерации.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Вооруженные Силы Российской Федерации; Верховный Главнокомандующий Вооруженными Силами Российской Федерации; Министерство обороны Российской Федерации; органы управления; объединение; соединение; воинская часть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Характеризуют структуру и анализируют организационную основу Вооруженных Сил Российской Федерации. Расширяют знания о структуре Вооруженных Сил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Состав Вооруженных Сил Российской Федерации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>Вопросы для обсуждения: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 • состав и основные задачи Вооруженных Сил Российской Федерации;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виды Вооруженных Сил: краткая характеристика и назначение;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рода войск: краткая характеристика и назначение.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состав Вооруженных Сил Российской Федерации; Сухопутные войска; Воздушно-космические силы; Военно-Морской Флот; Ракетные войска стратегического назначения; Воздушно-десантные войска; Тыл Вооруженных Сил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Анализируют состав и основные задачи Вооруженных Сил Российской Федерации. Актуализируют знания и дают краткую характеристику видов Вооруженных Сил. Закрепляют знание федеральных законов. Определяют главное предназначение Вооруженных Сил Российской Федерации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  <w:b/>
              </w:rPr>
              <w:t>Воинская обязанность и военная служба</w:t>
            </w:r>
            <w:r w:rsidRPr="00F4009F">
              <w:rPr>
                <w:rFonts w:ascii="Times New Roman" w:hAnsi="Times New Roman" w:cs="Times New Roman"/>
              </w:rPr>
              <w:t xml:space="preserve"> Вопросы для обсуждения: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законодательные основы военной службы в Вооруженных Силах Российской Федерации;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воинская обязанность: краткая характеристика и назначение;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военная служба и допризывная подготовка. </w:t>
            </w: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воинская обязанность; мобилизация; военное положение; военная служба; Военная присяга; обязательная подготовка; добровольная подготовка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Закрепляют знание законодательных основ военной службы в Вооруженных Силах Российской Федерации. Определяют структуру и содержание воинской обязанности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  <w:b/>
              </w:rPr>
              <w:t>Права и обязанности военнослужащих</w:t>
            </w:r>
            <w:r w:rsidRPr="00F4009F">
              <w:rPr>
                <w:rFonts w:ascii="Times New Roman" w:hAnsi="Times New Roman" w:cs="Times New Roman"/>
              </w:rPr>
              <w:t xml:space="preserve"> Вопросы для обсуждения: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 • законодательные основы социальной защиты военнослужащих;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права и обязанности военнослужащих;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 xml:space="preserve">• виды поощрений и дисциплинарных взысканий, применяемых к военнослужащим. </w:t>
            </w: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социальный статус; права военнослужащих; обязанности военнослужащих: общие, должностные, специальные; воинская дисциплина; единоначалие; верность воинскому долгу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 xml:space="preserve">Рассматривают законодательные основы социальной защиты военнослужащих. </w:t>
            </w:r>
            <w:r w:rsidRPr="00F4009F">
              <w:rPr>
                <w:rFonts w:ascii="Times New Roman" w:hAnsi="Times New Roman" w:cs="Times New Roman"/>
              </w:rPr>
              <w:lastRenderedPageBreak/>
              <w:t>Изучают права и обязанности военнослужащих. Характеризуют общие, должностные, специальные обязанности военнослужащих, виды поощрений и дисциплинарных взысканий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Боевые традиции и ритуалы Вооруженных Сил Российской Федерации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боевые традиции Российской армии;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ритуалы Вооруженных Сил Российской Федерации.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боевые традиции; воинские ритуалы; патриотизм; воинский долг; воинская честь; Военная присяга; Боевое знамя воинской части; воинский коллектив; войсковое товарищество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Характеризуют боевые традиции и структуру воинских ритуалов. Изучают порядок проведения наиболее важных ритуалов Вооруженных Сил Российской Федерации. Работают в группах. Решают ситуационные задачи</w:t>
            </w:r>
          </w:p>
        </w:tc>
      </w:tr>
      <w:tr w:rsidR="00221A54" w:rsidRPr="00F4009F" w:rsidTr="00D14519">
        <w:tc>
          <w:tcPr>
            <w:tcW w:w="9632" w:type="dxa"/>
            <w:gridSpan w:val="4"/>
          </w:tcPr>
          <w:p w:rsidR="00221A54" w:rsidRPr="00F4009F" w:rsidRDefault="00221A54" w:rsidP="008E6C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Раздел 3. Основы медицинских </w:t>
            </w:r>
            <w:r w:rsidR="008E6C78">
              <w:rPr>
                <w:rFonts w:ascii="Times New Roman" w:hAnsi="Times New Roman" w:cs="Times New Roman"/>
                <w:b/>
              </w:rPr>
              <w:t>знаний и здорового образа жизни</w:t>
            </w:r>
          </w:p>
        </w:tc>
      </w:tr>
      <w:tr w:rsidR="00221A54" w:rsidRPr="00F4009F" w:rsidTr="00D14519">
        <w:tc>
          <w:tcPr>
            <w:tcW w:w="9632" w:type="dxa"/>
            <w:gridSpan w:val="4"/>
          </w:tcPr>
          <w:p w:rsidR="00221A54" w:rsidRPr="00F4009F" w:rsidRDefault="00221A54" w:rsidP="008E6C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b/>
                <w:i/>
              </w:rPr>
              <w:t>Глава 6.</w:t>
            </w:r>
            <w:r w:rsidRPr="00F4009F">
              <w:rPr>
                <w:rFonts w:ascii="Times New Roman" w:hAnsi="Times New Roman" w:cs="Times New Roman"/>
                <w:i/>
              </w:rPr>
              <w:t xml:space="preserve"> Факторы риска нарушений здоровья: инфекционн</w:t>
            </w:r>
            <w:r w:rsidR="008E6C78">
              <w:rPr>
                <w:rFonts w:ascii="Times New Roman" w:hAnsi="Times New Roman" w:cs="Times New Roman"/>
                <w:i/>
              </w:rPr>
              <w:t>ые и неинфекционные заболевания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Медицинское обеспечение индивидуального и общественного здоровья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подходы к пониманию сущности здоровья;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медицинское обеспечение индивидуального и общественного здоровья;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социальная обусловленность здоровья человека в среде обитания.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медицина; здоровье; индивидуальное здоровье человека; общественное здоровье; социальное здоровье человека; сфера здравоохранения; санитарное просвещение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Объясняют социальную обусловленность здоровья человека в современной среде обитания. Анализируют понятия «индивидуальное здоровье» и «общественное здоровье». Делают умозаключения и формулируют выводы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  <w:b/>
              </w:rPr>
              <w:t>Здоровый образ жизни и его составляющие</w:t>
            </w:r>
            <w:r w:rsidRPr="00F4009F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что такое здоровый образ жизни;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факторы, влияющие на здоровье;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основные составляющие здорового образа жизни человека.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образ жизни; здоровый образ жизни; культура здоровья; факторы риска; основные составляющие здорового образа жизни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Раскрывают сущность понятия «здоровый образ жизни», его значение и составляющие. Формируют целостное представление о здоровом образе жизни как средстве обеспечения общего благополучия человека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Инфекционные заболевания: их особенности и меры профилактики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основные инфекционные болезни: классификация, механизмы передачи инфекции, меры медицинской помощи;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источники инфекционных заболеваний и факторы риска;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меры профилактики инфекционных заболеваний и иммунитет.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 xml:space="preserve">: эпидемия; пандемия; инфекционные заболевания; классификация инфекционных заболеваний; иммунитет; </w:t>
            </w:r>
            <w:r w:rsidRPr="00F4009F">
              <w:rPr>
                <w:rFonts w:ascii="Times New Roman" w:hAnsi="Times New Roman" w:cs="Times New Roman"/>
              </w:rPr>
              <w:lastRenderedPageBreak/>
              <w:t>вакцинация; факторы риска; обсервация; карантин; дезинфекция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>Расширяют знания об инфекционных заболеваниях и методах их профилактики. Перечисляют источники инфекционных заболеваний и факторы риска. Характеризуют меры профилактики инфекционных заболеваний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Факторы риска неинфекционных заболеваний и меры их профилактики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факторы риска основных неинфекционных заболеваний;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факторы риска сердечно-сосудистых заболеваний;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меры профилактики сердечно-сосудистых заболеваний.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основные неинфекционные заболевания; сердечно-сосудистые заболевания; атеросклероз; артериальная гипертензия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Актуализируют знания об основных неинфекционных заболеваниях. Перечисляют и характеризуют факторы риска неинфекционных и сердечно-сосудистых заболеваний. Объясняют меры профилактики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Профилактика заболеваний, передающихся половым путем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факторы риска заболеваний, передающихся половым путем;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культура полового поведения юноши и девушки;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симптомы, последствия и меры профилактики заболеваний, передающихся половым путем. </w:t>
            </w: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половое воспитание; целомудрие; заболевания, передающиеся половым путем; профилактика заболеваний, передающихся половым путем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Формируют целостное представление о культуре взаимоотношений юношей и девушек. Изучают и анализиру</w:t>
            </w:r>
            <w:r w:rsidR="00F4009F">
              <w:rPr>
                <w:rFonts w:ascii="Times New Roman" w:hAnsi="Times New Roman" w:cs="Times New Roman"/>
              </w:rPr>
              <w:t>ю</w:t>
            </w:r>
            <w:r w:rsidRPr="00F4009F">
              <w:rPr>
                <w:rFonts w:ascii="Times New Roman" w:hAnsi="Times New Roman" w:cs="Times New Roman"/>
              </w:rPr>
              <w:t>т симптомы, последствия заболеваний, передающихся половым путем, и меры профилактики. Систематизируют знания по данной теме</w:t>
            </w:r>
          </w:p>
        </w:tc>
      </w:tr>
      <w:tr w:rsidR="00221A54" w:rsidRPr="00F4009F" w:rsidTr="00D14519">
        <w:tc>
          <w:tcPr>
            <w:tcW w:w="9632" w:type="dxa"/>
            <w:gridSpan w:val="4"/>
          </w:tcPr>
          <w:p w:rsidR="00221A54" w:rsidRPr="00F4009F" w:rsidRDefault="00221A54" w:rsidP="008E6C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b/>
                <w:i/>
              </w:rPr>
              <w:t>Глава 7.</w:t>
            </w:r>
            <w:r w:rsidRPr="00F4009F">
              <w:rPr>
                <w:rFonts w:ascii="Times New Roman" w:hAnsi="Times New Roman" w:cs="Times New Roman"/>
                <w:i/>
              </w:rPr>
              <w:t xml:space="preserve"> Оказание первой п</w:t>
            </w:r>
            <w:r w:rsidR="008E6C78">
              <w:rPr>
                <w:rFonts w:ascii="Times New Roman" w:hAnsi="Times New Roman" w:cs="Times New Roman"/>
                <w:i/>
              </w:rPr>
              <w:t>омощи при неотложных состояниях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Pr="00F4009F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009F">
              <w:rPr>
                <w:rFonts w:ascii="Times New Roman" w:hAnsi="Times New Roman" w:cs="Times New Roman"/>
                <w:b/>
              </w:rPr>
              <w:t xml:space="preserve">Первая помощь при неотложных состояниях: закон и порядок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законы Российской Федерации и социальная ответственность граждан и специалистов по оказанию первой помощи при неотложных состояниях;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неотложные состояния, требующие оказания первой помощи;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мероприятия по оказанию первой помощи. </w:t>
            </w: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>: неотложное состояние; первая помощь; фактор времени; травма; перечень состояний, при которых оказывают первую помощь; перечень мероприятий по оказанию первой помощи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Актуализируют знания по оказанию помощи при неотложных состояниях. Характеризуют неотложные состояния, требующие оказания первой помощи. Работают с интерактивными заданиями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  <w:b/>
              </w:rPr>
              <w:t>Правила оказания первой помощи при травмах</w:t>
            </w:r>
            <w:r w:rsidRPr="00F4009F">
              <w:rPr>
                <w:rFonts w:ascii="Times New Roman" w:hAnsi="Times New Roman" w:cs="Times New Roman"/>
              </w:rPr>
              <w:t xml:space="preserve">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понятие об асептике, антисептике, антибиотиках;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порядок и правила оказания первой помощи при травмах; </w:t>
            </w:r>
          </w:p>
          <w:p w:rsidR="00F4009F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способы снижения остроты боли и противошоковые мероприятия.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F4009F">
              <w:rPr>
                <w:rFonts w:ascii="Times New Roman" w:hAnsi="Times New Roman" w:cs="Times New Roman"/>
              </w:rPr>
              <w:t xml:space="preserve">: асептика; антисептика; антибиотики; общие правила оказания первой помощи при травмах; иммобилизация; </w:t>
            </w:r>
            <w:proofErr w:type="spellStart"/>
            <w:r w:rsidRPr="00F4009F">
              <w:rPr>
                <w:rFonts w:ascii="Times New Roman" w:hAnsi="Times New Roman" w:cs="Times New Roman"/>
              </w:rPr>
              <w:t>шинирование</w:t>
            </w:r>
            <w:proofErr w:type="spellEnd"/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t>Актуализируют и расширяют знания по данной теме. Практически отрабатывают порядок оказания первой помощи при травмах. Перечисляют противошоковые мероприятия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Первая помощь при кровотечениях, ранениях</w:t>
            </w:r>
            <w:r w:rsidRPr="00F4009F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 xml:space="preserve">• виды кровотечений, их особенности;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F4009F">
              <w:rPr>
                <w:rFonts w:ascii="Times New Roman" w:hAnsi="Times New Roman" w:cs="Times New Roman"/>
              </w:rPr>
              <w:t xml:space="preserve">• особенности паренхиматозных кровотечений; • способы оказания первой помощи при кровотечениях. </w:t>
            </w:r>
          </w:p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темы:</w:t>
            </w:r>
            <w:r w:rsidRPr="00F4009F">
              <w:rPr>
                <w:rFonts w:ascii="Times New Roman" w:hAnsi="Times New Roman" w:cs="Times New Roman"/>
              </w:rPr>
              <w:t xml:space="preserve"> кровотечение: артериальное, венозное, капиллярное</w:t>
            </w:r>
          </w:p>
        </w:tc>
        <w:tc>
          <w:tcPr>
            <w:tcW w:w="2454" w:type="dxa"/>
          </w:tcPr>
          <w:p w:rsidR="00D23364" w:rsidRPr="00F4009F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9F">
              <w:rPr>
                <w:rFonts w:ascii="Times New Roman" w:hAnsi="Times New Roman" w:cs="Times New Roman"/>
              </w:rPr>
              <w:lastRenderedPageBreak/>
              <w:t xml:space="preserve">Характеризуют виды кровотечений и способы их остановки. </w:t>
            </w:r>
            <w:r w:rsidRPr="00F4009F">
              <w:rPr>
                <w:rFonts w:ascii="Times New Roman" w:hAnsi="Times New Roman" w:cs="Times New Roman"/>
              </w:rPr>
              <w:lastRenderedPageBreak/>
              <w:t>Расширяют и систематизируют свои знания по данной теме. Практически отрабатывают умения остановки кровотечений различными способами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Первая помощь: сердечно-легочная реанимация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признаки жизни и смерти;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правила проведения сердечно-легочной реанимации. </w:t>
            </w:r>
          </w:p>
          <w:p w:rsidR="00D2336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сердечно-легочная реанимация; признаки жизни; признаки смерти; искусственное дыхание способом «рот в рот»; надавливание на грудную клетку</w:t>
            </w:r>
          </w:p>
        </w:tc>
        <w:tc>
          <w:tcPr>
            <w:tcW w:w="2454" w:type="dxa"/>
          </w:tcPr>
          <w:p w:rsidR="00D2336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</w:rPr>
              <w:t>Систематизируют и расширяют знания о проведении сердечно-легочной реанимации. Практически отрабатывают умения. Характеризуют признаки жизни и признаки смерти. Перечисляют порядок оказания реанимационных мероприятий</w:t>
            </w:r>
          </w:p>
        </w:tc>
      </w:tr>
      <w:tr w:rsidR="00D23364" w:rsidRPr="00D23364" w:rsidTr="00221A54">
        <w:tc>
          <w:tcPr>
            <w:tcW w:w="959" w:type="dxa"/>
          </w:tcPr>
          <w:p w:rsidR="00D23364" w:rsidRPr="00D23364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9" w:type="dxa"/>
          </w:tcPr>
          <w:p w:rsidR="00D23364" w:rsidRPr="00D23364" w:rsidRDefault="00D2336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2D555B" w:rsidRPr="002D555B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55B">
              <w:rPr>
                <w:rFonts w:ascii="Times New Roman" w:hAnsi="Times New Roman" w:cs="Times New Roman"/>
                <w:b/>
              </w:rPr>
              <w:t xml:space="preserve">Первая помощь при ушибах, растяжении связок, вывихах, переломах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признаки ушиба, растяжения связок, вывиха, перелома;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первая помощь при ушибах, растяжении связок, вывихах;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первая помощь при переломах и комбинированных травмах;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иммобилизация и транспортировка пострадавших. </w:t>
            </w:r>
          </w:p>
          <w:p w:rsidR="00D2336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ушиб; растяжение связок; вывих; перелом; иммобилизация</w:t>
            </w:r>
          </w:p>
        </w:tc>
        <w:tc>
          <w:tcPr>
            <w:tcW w:w="2454" w:type="dxa"/>
          </w:tcPr>
          <w:p w:rsidR="00D2336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</w:rPr>
              <w:t>Перечисляют порядок действий при оказании первой помощи при ушибах, вывихах, растяжении связок и переломах. Систематизируют знания об иммобилизации и транспортировке. Демонстрируют практические умения</w:t>
            </w:r>
          </w:p>
        </w:tc>
      </w:tr>
    </w:tbl>
    <w:p w:rsidR="00D23364" w:rsidRDefault="00D23364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6CC" w:rsidRDefault="00C826CC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4E0" w:rsidRDefault="00B234E0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C78" w:rsidRDefault="008E6C78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C78" w:rsidRDefault="008E6C78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C78" w:rsidRDefault="008E6C78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C78" w:rsidRDefault="008E6C78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C78" w:rsidRDefault="008E6C78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A54" w:rsidRDefault="00221A54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2D555B" w:rsidRDefault="002D555B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1552"/>
        <w:gridCol w:w="4504"/>
        <w:gridCol w:w="2623"/>
      </w:tblGrid>
      <w:tr w:rsidR="00221A54" w:rsidRPr="002D555B" w:rsidTr="00221A54">
        <w:tc>
          <w:tcPr>
            <w:tcW w:w="959" w:type="dxa"/>
          </w:tcPr>
          <w:p w:rsidR="00221A54" w:rsidRPr="002D555B" w:rsidRDefault="00221A54" w:rsidP="00D1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221A54" w:rsidRPr="002D555B" w:rsidRDefault="00221A54" w:rsidP="00D1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21A54" w:rsidRPr="002D555B" w:rsidRDefault="00221A54" w:rsidP="00D1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</w:tcPr>
          <w:p w:rsidR="00221A54" w:rsidRPr="002D555B" w:rsidRDefault="00221A54" w:rsidP="00D1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программное содержание темы</w:t>
            </w:r>
          </w:p>
        </w:tc>
        <w:tc>
          <w:tcPr>
            <w:tcW w:w="2658" w:type="dxa"/>
          </w:tcPr>
          <w:p w:rsidR="00221A54" w:rsidRPr="002D555B" w:rsidRDefault="00221A54" w:rsidP="00D1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221A54" w:rsidRPr="002D555B" w:rsidTr="00D14519">
        <w:tc>
          <w:tcPr>
            <w:tcW w:w="9854" w:type="dxa"/>
            <w:gridSpan w:val="4"/>
          </w:tcPr>
          <w:p w:rsidR="00221A54" w:rsidRPr="002D555B" w:rsidRDefault="00221A54" w:rsidP="008E6C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</w:rPr>
              <w:t xml:space="preserve">Раздел 1. Основы комплексной безопасности </w:t>
            </w:r>
            <w:r w:rsidR="008E6C78">
              <w:rPr>
                <w:rFonts w:ascii="Times New Roman" w:hAnsi="Times New Roman" w:cs="Times New Roman"/>
                <w:b/>
              </w:rPr>
              <w:t>личности, общества, государства</w:t>
            </w:r>
          </w:p>
        </w:tc>
      </w:tr>
      <w:tr w:rsidR="00221A54" w:rsidRPr="002D555B" w:rsidTr="00D14519">
        <w:tc>
          <w:tcPr>
            <w:tcW w:w="9854" w:type="dxa"/>
            <w:gridSpan w:val="4"/>
          </w:tcPr>
          <w:p w:rsidR="00221A54" w:rsidRPr="002D555B" w:rsidRDefault="00221A54" w:rsidP="008E6C7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  <w:i/>
              </w:rPr>
              <w:t>Глава 1</w:t>
            </w:r>
            <w:r w:rsidRPr="002D555B">
              <w:rPr>
                <w:rFonts w:ascii="Times New Roman" w:hAnsi="Times New Roman" w:cs="Times New Roman"/>
                <w:i/>
              </w:rPr>
              <w:t>. Научные основы формирования культуры безопасности жизнедеятельности человек</w:t>
            </w:r>
            <w:r w:rsidR="008E6C78">
              <w:rPr>
                <w:rFonts w:ascii="Times New Roman" w:hAnsi="Times New Roman" w:cs="Times New Roman"/>
                <w:i/>
              </w:rPr>
              <w:t>а в современной среде обитания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Pr="002D555B" w:rsidRDefault="00221A54" w:rsidP="00D233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55B">
              <w:rPr>
                <w:rFonts w:ascii="Times New Roman" w:hAnsi="Times New Roman" w:cs="Times New Roman"/>
                <w:b/>
              </w:rPr>
              <w:t xml:space="preserve">Проблемы формирования культуры безопасности жизнедеятельности человека в современной среде обитания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причины низкой культуры безопасности жизнедеятельности личности и общества;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образование и социальное воспитание — основы культуры безопасности жизнедеятельности;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личная ответственность — условие повышения общей безопасности жизнедеятельности. </w:t>
            </w:r>
          </w:p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институт социального воспитания; социальное взросление личности</w:t>
            </w:r>
          </w:p>
        </w:tc>
        <w:tc>
          <w:tcPr>
            <w:tcW w:w="2658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Характеризуют причины низкой культуры безопасности жизнедеятельности личности и общества. Рассуждают, делают выводы. Анализируют образование и социальное воспитание, а также личную ответственность как условия повышения культуры безопасности жизнедеятельности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Этические и экологические критерии безопасности современной науки и технологий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2D555B">
              <w:rPr>
                <w:rFonts w:ascii="Times New Roman" w:hAnsi="Times New Roman" w:cs="Times New Roman"/>
              </w:rPr>
              <w:t>экологичность</w:t>
            </w:r>
            <w:proofErr w:type="spellEnd"/>
            <w:r w:rsidRPr="002D55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555B">
              <w:rPr>
                <w:rFonts w:ascii="Times New Roman" w:hAnsi="Times New Roman" w:cs="Times New Roman"/>
              </w:rPr>
              <w:t>биоэтичность</w:t>
            </w:r>
            <w:proofErr w:type="spellEnd"/>
            <w:r w:rsidRPr="002D555B">
              <w:rPr>
                <w:rFonts w:ascii="Times New Roman" w:hAnsi="Times New Roman" w:cs="Times New Roman"/>
              </w:rPr>
              <w:t xml:space="preserve">, ориентиры и критерии развития науки и технологий;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экологическая безопасность;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биоэтика — комплексная оценка культуры безопасности жизнедеятельности объектов </w:t>
            </w:r>
            <w:proofErr w:type="spellStart"/>
            <w:r w:rsidRPr="002D555B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2D555B">
              <w:rPr>
                <w:rFonts w:ascii="Times New Roman" w:hAnsi="Times New Roman" w:cs="Times New Roman"/>
              </w:rPr>
              <w:t xml:space="preserve">. </w:t>
            </w:r>
          </w:p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темы:</w:t>
            </w:r>
            <w:r w:rsidRPr="002D555B">
              <w:rPr>
                <w:rFonts w:ascii="Times New Roman" w:hAnsi="Times New Roman" w:cs="Times New Roman"/>
              </w:rPr>
              <w:t xml:space="preserve"> научная картина мира; биоэтика; ключевые вопросы биоэтики</w:t>
            </w:r>
          </w:p>
        </w:tc>
        <w:tc>
          <w:tcPr>
            <w:tcW w:w="2658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Выявляют признаки современного экологического кризиса. Оценивают экологическую безопасность. Характеризуют биоэтику. Анализируют информацию из разных источников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научные основы общей теории безопасности жизнедеятельности;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основные объекты общей теории безопасности жизнедеятельности и научные подходы к их изучению;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закон сохранения жизни, энергии в системе «человек — среда обитания» и показатели благополучия и безопасности среды для человека. </w:t>
            </w:r>
          </w:p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 xml:space="preserve">: моделирование; методологические подходы: системный, </w:t>
            </w:r>
            <w:proofErr w:type="spellStart"/>
            <w:r w:rsidRPr="002D555B">
              <w:rPr>
                <w:rFonts w:ascii="Times New Roman" w:hAnsi="Times New Roman" w:cs="Times New Roman"/>
              </w:rPr>
              <w:t>средовый</w:t>
            </w:r>
            <w:proofErr w:type="spellEnd"/>
            <w:r w:rsidRPr="002D555B">
              <w:rPr>
                <w:rFonts w:ascii="Times New Roman" w:hAnsi="Times New Roman" w:cs="Times New Roman"/>
              </w:rPr>
              <w:t>, экологический, аналитический, функциональный (объектный), синергетический</w:t>
            </w:r>
          </w:p>
        </w:tc>
        <w:tc>
          <w:tcPr>
            <w:tcW w:w="2658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Изучают основы общей теории безопасности жизнедеятельности. Рассматривают различные методологические подходы. Характеризуют показатели благополучия и безопасности среды для человека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Основные подходы и принципы обеспечения безопасности объектов в среде жизнедеятельности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виды и источники антропогенных опасностей, критерии безопасности;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lastRenderedPageBreak/>
              <w:t xml:space="preserve">• антропогенные, техногенные, социогенные проблемы;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система принципов и системный подход в обеспечении безопасности. </w:t>
            </w:r>
          </w:p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безопасность; антропогенные опасности; потенциальная, реальная и реализованная опасности; идентификация; номенклатура опасностей; системный анализ безопасности</w:t>
            </w:r>
          </w:p>
        </w:tc>
        <w:tc>
          <w:tcPr>
            <w:tcW w:w="2658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lastRenderedPageBreak/>
              <w:t xml:space="preserve">Характеризуют систему принципов и системный подход в обеспечении безопасности. Рассматривают антропогенные, </w:t>
            </w:r>
            <w:r w:rsidRPr="002D555B">
              <w:rPr>
                <w:rFonts w:ascii="Times New Roman" w:hAnsi="Times New Roman" w:cs="Times New Roman"/>
              </w:rPr>
              <w:lastRenderedPageBreak/>
              <w:t>техногенные, социогенные проблемы. Актуализируют знания о видах и источниках антропогенных опасностей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Основы управления безопасностью в системе «человек — среда обитания»</w:t>
            </w:r>
            <w:r w:rsidRPr="002D555B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системный подход к проектированию систем управления безопасностью; </w:t>
            </w:r>
          </w:p>
          <w:p w:rsidR="002D555B" w:rsidRDefault="00221A54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система принципов обеспечения безопасности, стратегия управления безопасностью жизнедеятельности; </w:t>
            </w:r>
          </w:p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эргономические и психологические основы проектирования систем безопасности. </w:t>
            </w: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управление безопасностью жизнедеятельности; управление риском; уровни безопасности; виды совместимости; гигиеническое нормирование</w:t>
            </w:r>
          </w:p>
        </w:tc>
        <w:tc>
          <w:tcPr>
            <w:tcW w:w="2658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Характеризуют систему принципов обеспечения безопасности. Развивают личные, духовные и физические качества; самооценку собственной культуры безопасного поведения</w:t>
            </w:r>
          </w:p>
        </w:tc>
      </w:tr>
      <w:tr w:rsidR="00221A54" w:rsidRPr="002D555B" w:rsidTr="00D14519">
        <w:tc>
          <w:tcPr>
            <w:tcW w:w="9854" w:type="dxa"/>
            <w:gridSpan w:val="4"/>
          </w:tcPr>
          <w:p w:rsidR="00221A54" w:rsidRPr="002D555B" w:rsidRDefault="00221A54" w:rsidP="008E6C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  <w:i/>
              </w:rPr>
              <w:t>Глава 2.</w:t>
            </w:r>
            <w:r w:rsidRPr="002D555B">
              <w:rPr>
                <w:rFonts w:ascii="Times New Roman" w:hAnsi="Times New Roman" w:cs="Times New Roman"/>
                <w:i/>
              </w:rPr>
              <w:t xml:space="preserve"> Комплекс мер взаимной ответственности личности, общества, государс</w:t>
            </w:r>
            <w:r w:rsidR="008E6C78">
              <w:rPr>
                <w:rFonts w:ascii="Times New Roman" w:hAnsi="Times New Roman" w:cs="Times New Roman"/>
                <w:i/>
              </w:rPr>
              <w:t>тва по обеспечению безопасности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Обеспечение национальной безопасности России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>• национальная безопасность России в современном мире;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 • Стратегия национальной безопасности России.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национальные интересы; национальная безопасность; Стратегия национальной безопасности; социальная безопасность; оборона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Обобщают и интерпретируют информацию с использованием учебной литературы и других информационных ресурсов. Работают с интерактивными объектами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Обеспечение социальной, экономической и государственной безопасности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2D555B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взаимосвязь социально-экономического развития и национальной безопасности: Стратегия </w:t>
            </w:r>
            <w:proofErr w:type="spellStart"/>
            <w:r w:rsidRPr="002D555B">
              <w:rPr>
                <w:rFonts w:ascii="Times New Roman" w:hAnsi="Times New Roman" w:cs="Times New Roman"/>
              </w:rPr>
              <w:t>социальноэкономического</w:t>
            </w:r>
            <w:proofErr w:type="spellEnd"/>
            <w:r w:rsidRPr="002D555B">
              <w:rPr>
                <w:rFonts w:ascii="Times New Roman" w:hAnsi="Times New Roman" w:cs="Times New Roman"/>
              </w:rPr>
              <w:t xml:space="preserve"> развития России;</w:t>
            </w:r>
          </w:p>
          <w:p w:rsidR="002D555B" w:rsidRDefault="0094756A" w:rsidP="002D555B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социальная безопасность и меры ее обеспечения; </w:t>
            </w:r>
          </w:p>
          <w:p w:rsidR="002D555B" w:rsidRDefault="0094756A" w:rsidP="002D555B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государственная безопасность и меры ее обеспечения. </w:t>
            </w:r>
          </w:p>
          <w:p w:rsidR="00221A54" w:rsidRPr="002D555B" w:rsidRDefault="0094756A" w:rsidP="002D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глобализация; социальная безопасность; социальный институт; государственная безопасность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Формируют основы научного типа мышления. Характеризуют и анализируют социальную, экономическую и государственную безопасность и меры их обеспечения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Меры государства по противодействию военным угрозам, экстремизму, терроризму</w:t>
            </w:r>
            <w:r w:rsidRPr="002D555B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роль государства в противодействии терроризму; ФСБ России;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Национальный антитеррористический комитет (НАК): задачи;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контртеррористическая операция и взаимодействие властных структур государства.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lastRenderedPageBreak/>
              <w:t>Ключевые понятия темы:</w:t>
            </w:r>
            <w:r w:rsidRPr="002D555B">
              <w:rPr>
                <w:rFonts w:ascii="Times New Roman" w:hAnsi="Times New Roman" w:cs="Times New Roman"/>
              </w:rPr>
              <w:t xml:space="preserve"> Пограничная служба ФСБ </w:t>
            </w:r>
            <w:proofErr w:type="spellStart"/>
            <w:r w:rsidRPr="002D555B">
              <w:rPr>
                <w:rFonts w:ascii="Times New Roman" w:hAnsi="Times New Roman" w:cs="Times New Roman"/>
              </w:rPr>
              <w:t>Росии</w:t>
            </w:r>
            <w:proofErr w:type="spellEnd"/>
            <w:r w:rsidRPr="002D555B">
              <w:rPr>
                <w:rFonts w:ascii="Times New Roman" w:hAnsi="Times New Roman" w:cs="Times New Roman"/>
              </w:rPr>
              <w:t>; пограничная деятельность; терроризм; экстремизм; Национальный антитеррористический комитет; контртеррористическая операция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lastRenderedPageBreak/>
              <w:t xml:space="preserve">Рассматривают государственные меры по противодействию военным угрозам, </w:t>
            </w:r>
            <w:proofErr w:type="spellStart"/>
            <w:r w:rsidRPr="002D555B">
              <w:rPr>
                <w:rFonts w:ascii="Times New Roman" w:hAnsi="Times New Roman" w:cs="Times New Roman"/>
              </w:rPr>
              <w:t>эктремизму</w:t>
            </w:r>
            <w:proofErr w:type="spellEnd"/>
            <w:r w:rsidRPr="002D555B">
              <w:rPr>
                <w:rFonts w:ascii="Times New Roman" w:hAnsi="Times New Roman" w:cs="Times New Roman"/>
              </w:rPr>
              <w:t>, терроризму. Характеризуют военно-силовые ресурсы государства в противодействии терроризму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Защита населения и территорий в чрезвычайных ситуациях. Поисково-спасательная служба МЧС России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государственные меры защиты населения и территорий: РСЧС;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деятельность «чрезвычайного министерства»; • профессиональные и моральные качества спасателей — специалистов поисково-спасательной службы МЧС России.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поисково-спасательная служба МЧС; добровольная пожарная дружина; добровольчество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Анализируют и выявляют государственные меры защиты населения и территорий. Перечисляют профессиональные и моральные качества спасателей. Формируют нравственные ориентиры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Международное сотрудничество России по противодействию военным угрозам, экстремизму, терроризму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документы международного права и внешняя политика России;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гуманитарная помощь и миротворческая помощь;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участие России в деятельности Организации Объединенных Наций (ООН).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Обобщают и интерпретируют полученную информацию. Анализируют и характеризуют внешнюю политику Российской Федерации</w:t>
            </w:r>
          </w:p>
        </w:tc>
      </w:tr>
      <w:tr w:rsidR="0094756A" w:rsidRPr="002D555B" w:rsidTr="00D14519">
        <w:tc>
          <w:tcPr>
            <w:tcW w:w="9854" w:type="dxa"/>
            <w:gridSpan w:val="4"/>
          </w:tcPr>
          <w:p w:rsidR="0094756A" w:rsidRPr="002D555B" w:rsidRDefault="0094756A" w:rsidP="008E6C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  <w:i/>
              </w:rPr>
              <w:t>Глава 3.</w:t>
            </w:r>
            <w:r w:rsidRPr="002D555B">
              <w:rPr>
                <w:rFonts w:ascii="Times New Roman" w:hAnsi="Times New Roman" w:cs="Times New Roman"/>
                <w:i/>
              </w:rPr>
              <w:t xml:space="preserve"> Экстремальные с</w:t>
            </w:r>
            <w:r w:rsidR="008E6C78">
              <w:rPr>
                <w:rFonts w:ascii="Times New Roman" w:hAnsi="Times New Roman" w:cs="Times New Roman"/>
                <w:i/>
              </w:rPr>
              <w:t>итуации и безопасность человека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Экстремальные ситуации криминогенного характера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характеристика чрезвычайных ситуаций криминогенного характера и уголовная ответственность несовершеннолетних;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хулиганство, грабеж, разбой, воровство, насилие, вандализм;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самооборона и меры предупреждения криминогенной опасности.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криминальный; криминогенный; преступление; экстремальная ситуация криминогенного характера; самооборона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Актуализируют и дополняют материал по характеристике чрезвычайных ситуаций криминогенного характера и уголовной ответственности несовершеннолетних. Проектируют модели безопасного поведения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Экстремизм, терроризм и безопасность человека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зоны повышенной криминогенной опасности в городе; толпа как скрытая опасность, меры спасения в толпе;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уголовная ответственность за совершение ряда преступлений;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меры безопасности человека и общества в криминогенной ситуации.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lastRenderedPageBreak/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зона повышенной криминогенной опасности; толпа; заложник; терроризм; психологическая готовность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lastRenderedPageBreak/>
              <w:t xml:space="preserve">Закрепляют правила безопасного поведения в городе, в толпе. Расширяют знания о мерах безопасности личности, общества в криминогенной ситуации. Решают ситуационные задачи, формулируют выводы. Рассматривают </w:t>
            </w:r>
            <w:r w:rsidRPr="002D555B">
              <w:rPr>
                <w:rFonts w:ascii="Times New Roman" w:hAnsi="Times New Roman" w:cs="Times New Roman"/>
              </w:rPr>
              <w:lastRenderedPageBreak/>
              <w:t xml:space="preserve">законодательные основы уголовной </w:t>
            </w:r>
            <w:proofErr w:type="spellStart"/>
            <w:r w:rsidRPr="002D555B">
              <w:rPr>
                <w:rFonts w:ascii="Times New Roman" w:hAnsi="Times New Roman" w:cs="Times New Roman"/>
              </w:rPr>
              <w:t>отвественности</w:t>
            </w:r>
            <w:proofErr w:type="spellEnd"/>
            <w:r w:rsidRPr="002D555B">
              <w:rPr>
                <w:rFonts w:ascii="Times New Roman" w:hAnsi="Times New Roman" w:cs="Times New Roman"/>
              </w:rPr>
              <w:t xml:space="preserve"> за экстремизм, терроризм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Наркотизм и безопасность человека</w:t>
            </w:r>
            <w:r w:rsidRPr="002D555B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наркотизм как социальное зло, личная, общественная и государственная проблема;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наркотизм и меры безопасности.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темы:</w:t>
            </w:r>
            <w:r w:rsidRPr="002D555B">
              <w:rPr>
                <w:rFonts w:ascii="Times New Roman" w:hAnsi="Times New Roman" w:cs="Times New Roman"/>
              </w:rPr>
              <w:t xml:space="preserve"> наркотики; наркотизм; наркомания; токсикомания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 xml:space="preserve">Раскрывают сущность наркотизма. Систематизируют знания. Анализируют масштабы данной общественной и государственной проблемы. Перечисляют меры безопасности, выполняют </w:t>
            </w:r>
            <w:proofErr w:type="spellStart"/>
            <w:proofErr w:type="gramStart"/>
            <w:r w:rsidRPr="002D555B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2D555B">
              <w:rPr>
                <w:rFonts w:ascii="Times New Roman" w:hAnsi="Times New Roman" w:cs="Times New Roman"/>
              </w:rPr>
              <w:t xml:space="preserve"> активные</w:t>
            </w:r>
            <w:proofErr w:type="gramEnd"/>
            <w:r w:rsidRPr="002D555B">
              <w:rPr>
                <w:rFonts w:ascii="Times New Roman" w:hAnsi="Times New Roman" w:cs="Times New Roman"/>
              </w:rPr>
              <w:t xml:space="preserve"> задания. Работают с дополнительными источниками информации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Дорожно-транспортная безопасность</w:t>
            </w:r>
            <w:r w:rsidRPr="002D555B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культура безопасности дорожного движения; • роль государства в обеспечении безопасности дорожного движения: федеральные целевые программы;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роль общественных организаций в повышении безопасности дорожного движения.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дорожно-транспортное происшествие (ДТП); дорога; участники дорожного движения; Правила дорожного движения (ПДД); Государственная инспекция безопасности дорожного движения (ГИБДД)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Определяют уровень культуры безопасности дорожного движения. Анализируют роль государства в обеспечении безопасности дорожного движения. Устанавливают роль общественных организаций в повышении безопасности дорожного движения. Приводят примеры, готовят учебные проекты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Вынужденное автономное существование в природных условиях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причины и проблемы вынужденной автономии;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меры преодоления страха, стресса, правила выживания;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необходимые умения по обеспечению автономного существования в природной среде;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подача сигналов бедствия.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выживание; вынужденное автономное существование; факторы выживания; стресс; страх; НАЗ (носимый аварийный запас)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Работают в группах. Характеризуют правила выживания в условиях вынужденной автономии. Отрабатывают необходимые умения. Вырабатывают в себе нравственные качества и убеждения</w:t>
            </w:r>
          </w:p>
        </w:tc>
      </w:tr>
      <w:tr w:rsidR="0094756A" w:rsidRPr="002D555B" w:rsidTr="00D14519">
        <w:tc>
          <w:tcPr>
            <w:tcW w:w="9854" w:type="dxa"/>
            <w:gridSpan w:val="4"/>
          </w:tcPr>
          <w:p w:rsidR="0094756A" w:rsidRPr="002D555B" w:rsidRDefault="0094756A" w:rsidP="008E6C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</w:rPr>
              <w:t>Раздел 2. В</w:t>
            </w:r>
            <w:r w:rsidR="008E6C78">
              <w:rPr>
                <w:rFonts w:ascii="Times New Roman" w:hAnsi="Times New Roman" w:cs="Times New Roman"/>
                <w:b/>
              </w:rPr>
              <w:t>оенная безопасность государства</w:t>
            </w:r>
          </w:p>
        </w:tc>
      </w:tr>
      <w:tr w:rsidR="0094756A" w:rsidRPr="002D555B" w:rsidTr="00D14519">
        <w:tc>
          <w:tcPr>
            <w:tcW w:w="9854" w:type="dxa"/>
            <w:gridSpan w:val="4"/>
          </w:tcPr>
          <w:p w:rsidR="0094756A" w:rsidRPr="002D555B" w:rsidRDefault="0094756A" w:rsidP="008E6C7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  <w:i/>
              </w:rPr>
              <w:t>Глава 4</w:t>
            </w:r>
            <w:r w:rsidRPr="002D555B">
              <w:rPr>
                <w:rFonts w:ascii="Times New Roman" w:hAnsi="Times New Roman" w:cs="Times New Roman"/>
                <w:i/>
              </w:rPr>
              <w:t>. Вооруженные Силы Российской Федерации на защи</w:t>
            </w:r>
            <w:r w:rsidR="008E6C78">
              <w:rPr>
                <w:rFonts w:ascii="Times New Roman" w:hAnsi="Times New Roman" w:cs="Times New Roman"/>
                <w:i/>
              </w:rPr>
              <w:t>те государства от военных угроз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Основные задачи Вооруженных Сил</w:t>
            </w:r>
            <w:r w:rsidRPr="002D555B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история армии: история побед и реформ;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основные задачи Вооруженных Сил в мирное и военное время;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другие войска, воинские формирования и органы.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темы:</w:t>
            </w:r>
            <w:r w:rsidRPr="002D555B">
              <w:rPr>
                <w:rFonts w:ascii="Times New Roman" w:hAnsi="Times New Roman" w:cs="Times New Roman"/>
              </w:rPr>
              <w:t xml:space="preserve"> рекрутский набор; всеобщая воинская обязанность; Закон СССР </w:t>
            </w:r>
            <w:r w:rsidRPr="002D555B">
              <w:rPr>
                <w:rFonts w:ascii="Times New Roman" w:hAnsi="Times New Roman" w:cs="Times New Roman"/>
              </w:rPr>
              <w:lastRenderedPageBreak/>
              <w:t>«О всеобщей воинской обязанности»; Вооруженные Силы Российской Федерации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lastRenderedPageBreak/>
              <w:t>Перечисляют основные задачи Вооруженных Сил в мирное и военное время. Актуализируют ранее полученные знания из истории армии. Приводят примеры. Дискутируют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Правовые основы воинской обязанности</w:t>
            </w:r>
            <w:r w:rsidR="002D555B">
              <w:rPr>
                <w:rFonts w:ascii="Times New Roman" w:hAnsi="Times New Roman" w:cs="Times New Roman"/>
                <w:b/>
              </w:rPr>
              <w:t xml:space="preserve">. </w:t>
            </w:r>
            <w:r w:rsidR="002D555B" w:rsidRPr="002D555B">
              <w:rPr>
                <w:rFonts w:ascii="Times New Roman" w:hAnsi="Times New Roman" w:cs="Times New Roman"/>
                <w:b/>
              </w:rPr>
              <w:t>Правовые основы военной службы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правовые основы воинской обязанности;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воинский учет граждан России: назначение и содержание;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военная служба по контракту;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Военная присяга: социальное и военное назначение. </w:t>
            </w:r>
          </w:p>
          <w:p w:rsidR="002D555B" w:rsidRDefault="002D555B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федеральные законы и воинские уставы; </w:t>
            </w:r>
          </w:p>
          <w:p w:rsidR="002D555B" w:rsidRDefault="002D555B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взаимосвязь единоначалия и воинской дисциплины; </w:t>
            </w:r>
          </w:p>
          <w:p w:rsidR="002D555B" w:rsidRDefault="002D555B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права и свободы военнослужащих; </w:t>
            </w:r>
          </w:p>
          <w:p w:rsidR="002D555B" w:rsidRDefault="002D555B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>• увольнение с военной службы и запас Вооруженных Сил.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1A54" w:rsidRPr="002D555B" w:rsidRDefault="0094756A" w:rsidP="002D5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воинская обязанность; воинский учет; военная служба по контракту; военный комиссариат; Военная присяга</w:t>
            </w:r>
            <w:r w:rsidR="002D555B">
              <w:rPr>
                <w:rFonts w:ascii="Times New Roman" w:hAnsi="Times New Roman" w:cs="Times New Roman"/>
              </w:rPr>
              <w:t xml:space="preserve">; </w:t>
            </w:r>
            <w:r w:rsidRPr="002D555B">
              <w:rPr>
                <w:rFonts w:ascii="Times New Roman" w:hAnsi="Times New Roman" w:cs="Times New Roman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>Формулируют правовые основы воинской обязанности. Характеризуют особенности военной службы по контракту. Объясняют на значение и содержание воинского учета граждан России.</w:t>
            </w:r>
          </w:p>
          <w:p w:rsidR="0094756A" w:rsidRP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</w:p>
          <w:p w:rsidR="0094756A" w:rsidRP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>Изучают федеральные законы и воинские уставы. Работают с текстом. Определяют взаимосвязь единоначалия и воинской дисциплины. Анализируют права и свободы военнослужащих. Размышляют, делают выводы</w:t>
            </w:r>
          </w:p>
          <w:p w:rsidR="0094756A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Подготовка граждан к военной службе: обязательная и добровольная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обязательная подготовка граждан к военной службе;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добровольная подготовка граждан к военной службе;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военно-учетные специальности.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обязательная подготовка к военной службе; добровольная подготовка к военной службе; военно-учетная специальность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Анализируют особенности обязательной подготовки граждан к военной службе. Определяют особенности добровольной подготовки. Характеризуют военно-учетные специальности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Требования воинской деятельности к личности военнослужащего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виды воинской деятельности и воинские обязанности;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морально-психологические требования к военнослужащим;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общие и специальные обязанности военнослужащих.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Устав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Формулируют морально-психологические требования к военнослужащим. Перечисляют и анализируют виды воинской деятельности и воинской обязанности. Расширяют сведения об общих и специальных обязанностях военнослужащих</w:t>
            </w:r>
          </w:p>
        </w:tc>
      </w:tr>
      <w:tr w:rsidR="0094756A" w:rsidRPr="002D555B" w:rsidTr="00D14519">
        <w:tc>
          <w:tcPr>
            <w:tcW w:w="9854" w:type="dxa"/>
            <w:gridSpan w:val="4"/>
          </w:tcPr>
          <w:p w:rsidR="0094756A" w:rsidRPr="002D555B" w:rsidRDefault="0094756A" w:rsidP="008E6C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  <w:i/>
              </w:rPr>
              <w:t>Глава 5</w:t>
            </w:r>
            <w:r w:rsidRPr="002D555B">
              <w:rPr>
                <w:rFonts w:ascii="Times New Roman" w:hAnsi="Times New Roman" w:cs="Times New Roman"/>
                <w:i/>
              </w:rPr>
              <w:t>. Особенности военной службы</w:t>
            </w:r>
            <w:r w:rsidR="008E6C78">
              <w:rPr>
                <w:rFonts w:ascii="Times New Roman" w:hAnsi="Times New Roman" w:cs="Times New Roman"/>
                <w:i/>
              </w:rPr>
              <w:t xml:space="preserve"> в современной Российской армии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Особенности военной службы по призыву и альтернативной гражданской службы</w:t>
            </w:r>
            <w:r w:rsidRPr="002D555B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прохождение военной службы по призыву;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значение воинской дисциплины; значение принципа единоначалия в армии;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альтернативная гражданская служба. </w:t>
            </w: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 xml:space="preserve">: военная служба по </w:t>
            </w:r>
            <w:r w:rsidRPr="002D555B">
              <w:rPr>
                <w:rFonts w:ascii="Times New Roman" w:hAnsi="Times New Roman" w:cs="Times New Roman"/>
              </w:rPr>
              <w:lastRenderedPageBreak/>
              <w:t>призыву; воинская дисциплина; единоначалие; исполнительность; альтернативная гражданская служба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lastRenderedPageBreak/>
              <w:t>Характеризуют значение воинской дисциплины. Изучают особенности прохождения военной службы по призыву. Расширяют знания об альтернативной гражданской службе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Военные гуманитарные миссии России в «горячих точках» мира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право войны и «горячие точки» в международной политике;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гуманитарная помощь и миротворческие операции России.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право войны; миротворцы; комбатант; «горячая точка»; гуманитарная помощь; гуманитарная катастрофа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Раскрывают сущность миротворческих операций. Определяют особенности международной политики. Рассуждают, делают выводы, работают с дополнительными источниками информации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Военные операции на территории России: борьба с терроризмом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участие Вооруженных Сил Российской Федерации в борьбе с терроризмом;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роль руководителя в обеспечении успеха контртеррористической операции;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особый правовой режим контртеррористической операции.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контртеррористическая операция; группировка сил контртеррористической операции; бандит; бандформирование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Актуализируют знания об участии Вооруженных Сил Российской Федерации в борьбе с терроризмом. Характеризуют понятие «контр террористическая операция». Рассуждают, делают выводы, работают с дополнительными источниками информации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Военные учения Вооруженных Сил Российской Федерации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военные учения;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военная стратегия и тактика.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военные учения; стратегия; тактика; стратегическая цель; театр военных действий; геополитика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Расширяют и актуализируют знания о военной стратегии и тактике. Работают с текстом, делают выводы. Приводят примеры, обобщают информацию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  <w:b/>
              </w:rPr>
              <w:t>Боевая слава российских воинов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2D555B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>• «</w:t>
            </w:r>
            <w:proofErr w:type="spellStart"/>
            <w:r w:rsidRPr="002D555B">
              <w:rPr>
                <w:rFonts w:ascii="Times New Roman" w:hAnsi="Times New Roman" w:cs="Times New Roman"/>
              </w:rPr>
              <w:t>викториальные</w:t>
            </w:r>
            <w:proofErr w:type="spellEnd"/>
            <w:r w:rsidRPr="002D555B">
              <w:rPr>
                <w:rFonts w:ascii="Times New Roman" w:hAnsi="Times New Roman" w:cs="Times New Roman"/>
              </w:rPr>
              <w:t xml:space="preserve"> дни» России;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Дни воинской славы Российской Федерации; • традиции памяти — духовная связь поколений.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Дни воинской славы; «</w:t>
            </w:r>
            <w:proofErr w:type="spellStart"/>
            <w:r w:rsidRPr="002D555B">
              <w:rPr>
                <w:rFonts w:ascii="Times New Roman" w:hAnsi="Times New Roman" w:cs="Times New Roman"/>
              </w:rPr>
              <w:t>викториальные</w:t>
            </w:r>
            <w:proofErr w:type="spellEnd"/>
            <w:r w:rsidRPr="002D555B">
              <w:rPr>
                <w:rFonts w:ascii="Times New Roman" w:hAnsi="Times New Roman" w:cs="Times New Roman"/>
              </w:rPr>
              <w:t xml:space="preserve"> дни»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Формируют целостное представление о боевой славе российских воинов. Определяют личностную позицию и национальную идентичность. Работают с интерактивными объектами</w:t>
            </w:r>
          </w:p>
        </w:tc>
      </w:tr>
      <w:tr w:rsidR="0094756A" w:rsidRPr="002D555B" w:rsidTr="00D14519">
        <w:tc>
          <w:tcPr>
            <w:tcW w:w="9854" w:type="dxa"/>
            <w:gridSpan w:val="4"/>
          </w:tcPr>
          <w:p w:rsidR="0094756A" w:rsidRPr="002D555B" w:rsidRDefault="0094756A" w:rsidP="008E6C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</w:rPr>
              <w:t>Раздел 3. Основы медицинских з</w:t>
            </w:r>
            <w:r w:rsidR="008E6C78">
              <w:rPr>
                <w:rFonts w:ascii="Times New Roman" w:hAnsi="Times New Roman" w:cs="Times New Roman"/>
                <w:b/>
              </w:rPr>
              <w:t>наний и здорового образа жизни</w:t>
            </w:r>
          </w:p>
        </w:tc>
      </w:tr>
      <w:tr w:rsidR="0094756A" w:rsidRPr="002D555B" w:rsidTr="00D14519">
        <w:tc>
          <w:tcPr>
            <w:tcW w:w="9854" w:type="dxa"/>
            <w:gridSpan w:val="4"/>
          </w:tcPr>
          <w:p w:rsidR="0094756A" w:rsidRPr="002D555B" w:rsidRDefault="0094756A" w:rsidP="008E6C7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  <w:i/>
              </w:rPr>
              <w:t>Глава 6</w:t>
            </w:r>
            <w:r w:rsidRPr="002D555B">
              <w:rPr>
                <w:rFonts w:ascii="Times New Roman" w:hAnsi="Times New Roman" w:cs="Times New Roman"/>
                <w:i/>
              </w:rPr>
              <w:t xml:space="preserve">. Основы здорового образа </w:t>
            </w:r>
            <w:r w:rsidR="008E6C78">
              <w:rPr>
                <w:rFonts w:ascii="Times New Roman" w:hAnsi="Times New Roman" w:cs="Times New Roman"/>
                <w:i/>
              </w:rPr>
              <w:t>жизни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Демографическая ситуация в России</w:t>
            </w:r>
            <w:r w:rsidRPr="002D555B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демография и здоровье россиян: причины, проблемы, решения;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медицинское обеспечение населения России и культура здоровья.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демография; депрессия; транквилизаторы; астения (астенический синдром)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Анализируют демографическую ситуацию в России. Работают с дополнительными источниками информации. Характеризуют медицинское обеспечение здоровья населения. Выявляют проблемы, находят пути решения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Культура здорового образа жизни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lastRenderedPageBreak/>
              <w:t xml:space="preserve">• компоненты культуры здорового образа жизни;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рациональная организация режима труда и отдыха;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принципы рациональности режима дня и биологические ритмы.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режим труда и отдыха; подростковый возраст; усталость; утомление, биологические ритмы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lastRenderedPageBreak/>
              <w:t xml:space="preserve">Определяют и анализируют </w:t>
            </w:r>
            <w:r w:rsidRPr="002D555B">
              <w:rPr>
                <w:rFonts w:ascii="Times New Roman" w:hAnsi="Times New Roman" w:cs="Times New Roman"/>
              </w:rPr>
              <w:lastRenderedPageBreak/>
              <w:t>компоненты культуры здорового образа жизни. Характеризуют рациональную организацию режима труда и отдыха. Воспитывают ответственное отношение к собственному здоровью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Культура питания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что означает понятие «культура питания»;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главное правило рационального питания;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основные принципы рационального питания. </w:t>
            </w: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рациональное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Формулируют и характеризуют основные принципы рационального питания. Формируют культуру здорового питания. Делают выводы, выявляют причинно-следственные связи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Культура здорового образа жизни и репродуктивное здоровье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подходы к пониманию сущности репродуктивного здоровья;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биологическое и социальное взросление юноши и девушки;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социальная обусловленность культуры в отношениях представителей противоположных полов.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подростковый возраст; репродуктивное здоровье; репродуктивная система; целомудрие; духовность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Характеризуют сущность репродуктивного здоровья. Воспитывают в себе нравственные приоритеты. Анализируют, размышляют, делают выводы. Работают с интерактивными объектами и решают ситуационные задачи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Вредные привычки</w:t>
            </w:r>
            <w:r w:rsidRPr="002D555B">
              <w:rPr>
                <w:rFonts w:ascii="Times New Roman" w:hAnsi="Times New Roman" w:cs="Times New Roman"/>
              </w:rPr>
              <w:t xml:space="preserve">. </w:t>
            </w:r>
            <w:r w:rsidRPr="000E58B7">
              <w:rPr>
                <w:rFonts w:ascii="Times New Roman" w:hAnsi="Times New Roman" w:cs="Times New Roman"/>
                <w:b/>
              </w:rPr>
              <w:t>Культура движения</w:t>
            </w:r>
            <w:r w:rsidRPr="002D555B">
              <w:rPr>
                <w:rFonts w:ascii="Times New Roman" w:hAnsi="Times New Roman" w:cs="Times New Roman"/>
              </w:rPr>
              <w:t xml:space="preserve"> 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причины и последствия вредных привычек;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двигательная активность и физическая культура — полезные привычки;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как связаны культура движения и здоровье. </w:t>
            </w: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 xml:space="preserve">: привычка; вредная привычка; полезная привычка; </w:t>
            </w:r>
            <w:proofErr w:type="spellStart"/>
            <w:r w:rsidRPr="002D555B">
              <w:rPr>
                <w:rFonts w:ascii="Times New Roman" w:hAnsi="Times New Roman" w:cs="Times New Roman"/>
              </w:rPr>
              <w:t>кинезофилия</w:t>
            </w:r>
            <w:proofErr w:type="spellEnd"/>
            <w:r w:rsidRPr="002D555B">
              <w:rPr>
                <w:rFonts w:ascii="Times New Roman" w:hAnsi="Times New Roman" w:cs="Times New Roman"/>
              </w:rPr>
              <w:t>; культура движения; физическая культура; спорт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Формируют целостное представление о вредных привычках. Характеризуют влияние двигательной активности на здоровье человека. Интерпретируют информацию из дополнительных источников. Анализируют, сравнивают, делают выводы</w:t>
            </w:r>
          </w:p>
        </w:tc>
      </w:tr>
      <w:tr w:rsidR="0094756A" w:rsidRPr="002D555B" w:rsidTr="00D14519">
        <w:tc>
          <w:tcPr>
            <w:tcW w:w="9854" w:type="dxa"/>
            <w:gridSpan w:val="4"/>
          </w:tcPr>
          <w:p w:rsidR="0094756A" w:rsidRPr="002D555B" w:rsidRDefault="0094756A" w:rsidP="008E6C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b/>
                <w:i/>
              </w:rPr>
              <w:t>Глава 7.</w:t>
            </w:r>
            <w:r w:rsidRPr="002D555B">
              <w:rPr>
                <w:rFonts w:ascii="Times New Roman" w:hAnsi="Times New Roman" w:cs="Times New Roman"/>
                <w:i/>
              </w:rPr>
              <w:t xml:space="preserve"> Первая п</w:t>
            </w:r>
            <w:r w:rsidR="008E6C78">
              <w:rPr>
                <w:rFonts w:ascii="Times New Roman" w:hAnsi="Times New Roman" w:cs="Times New Roman"/>
                <w:i/>
              </w:rPr>
              <w:t>омощь при неотложных состояниях</w:t>
            </w:r>
            <w:bookmarkStart w:id="0" w:name="_GoBack"/>
            <w:bookmarkEnd w:id="0"/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Медико-психологическая помощь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права и обязанности очевидцев происшествия по оказанию первой помощи;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психотравмирующие ситуации и первая психологическая помощь;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медицина катастроф и службы экстренной медицинской помощи.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 xml:space="preserve">: экстремальная ситуация; шок; травматический шок; первая </w:t>
            </w:r>
            <w:r w:rsidRPr="002D555B">
              <w:rPr>
                <w:rFonts w:ascii="Times New Roman" w:hAnsi="Times New Roman" w:cs="Times New Roman"/>
              </w:rPr>
              <w:lastRenderedPageBreak/>
              <w:t>помощь; кома; асфиксия; аспирация; первая психологическая помощь; медицина катастроф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lastRenderedPageBreak/>
              <w:t>Определяют психотравмирующие ситуации и особенности оказания психологической помощи. Решают ситуационные задачи. Формируют способность обосновать собственную точку зрения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Первая помощь при ранениях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виды ран, их причины и особенности;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осложнения при ранениях: столбняк, сепсис, газовая гангрена;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первая помощь при ранениях: обработка ран и наложение повязок.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поверхностное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Расширяют и совершенствуют знания по данной теме. Практически отрабатывают порядок оказания первой помощи при ранениях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Первая помощь при поражении радиацией, отравляющими веществами, при химических и термических ожогах, обморожении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последствия радиации, взрывов, отравляющих веществ;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первая помощь при комбинированных травмах, </w:t>
            </w:r>
            <w:proofErr w:type="spellStart"/>
            <w:r w:rsidRPr="002D555B">
              <w:rPr>
                <w:rFonts w:ascii="Times New Roman" w:hAnsi="Times New Roman" w:cs="Times New Roman"/>
              </w:rPr>
              <w:t>электротравмах</w:t>
            </w:r>
            <w:proofErr w:type="spellEnd"/>
            <w:r w:rsidRPr="002D555B">
              <w:rPr>
                <w:rFonts w:ascii="Times New Roman" w:hAnsi="Times New Roman" w:cs="Times New Roman"/>
              </w:rPr>
              <w:t xml:space="preserve">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первая помощь при ожогах: термических, химических.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комбинированная травма; ожог; ожоговый шок; отравление; яд; обморожение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 xml:space="preserve">Актуализируют и расширяют знания по данной теме. Практически отрабатывают порядок оказания первой помощи при </w:t>
            </w:r>
            <w:proofErr w:type="spellStart"/>
            <w:r w:rsidRPr="002D555B">
              <w:rPr>
                <w:rFonts w:ascii="Times New Roman" w:hAnsi="Times New Roman" w:cs="Times New Roman"/>
              </w:rPr>
              <w:t>электротравмах</w:t>
            </w:r>
            <w:proofErr w:type="spellEnd"/>
            <w:r w:rsidRPr="002D555B">
              <w:rPr>
                <w:rFonts w:ascii="Times New Roman" w:hAnsi="Times New Roman" w:cs="Times New Roman"/>
              </w:rPr>
              <w:t>, ожогах, обморожении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Первая помощь при дорожно-транспортном происшествии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правовые основы оказания первой помощи при дорожно-транспортном происшествии;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юридическая ответственность и безопасность очевидцев дорожно-транспортного происшествия;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обязанности водителя при дорожно-транспортном происшествии и правило «золотого часа» при оказании первой помощи. </w:t>
            </w: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участники дорожного движения; клиническая смерть; биологическая смерть; сердечно-легочная реанимация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Характеризуют правовые основы оказания первой помощи при дорожно-транспортном происшествии. Формируют умение находить компромиссное решение в сложной ситуации. Решают ситуационные задачи, выполняют интерактивные задания</w:t>
            </w:r>
          </w:p>
        </w:tc>
      </w:tr>
      <w:tr w:rsidR="00221A54" w:rsidRPr="002D555B" w:rsidTr="00221A54">
        <w:tc>
          <w:tcPr>
            <w:tcW w:w="959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221A54" w:rsidRPr="002D555B" w:rsidRDefault="00221A54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0E58B7">
              <w:rPr>
                <w:rFonts w:ascii="Times New Roman" w:hAnsi="Times New Roman" w:cs="Times New Roman"/>
                <w:b/>
              </w:rPr>
              <w:t>Первая помощь при остром отравлении никотином, алкоголем, лекарствами, ядами, наркотическими веществами</w:t>
            </w:r>
            <w:r w:rsidRPr="002D555B">
              <w:rPr>
                <w:rFonts w:ascii="Times New Roman" w:hAnsi="Times New Roman" w:cs="Times New Roman"/>
              </w:rPr>
              <w:t xml:space="preserve">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Вопросы для обсуждения: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острое отравление и его причины;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первая помощь при отравлении никотином;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первая помощь при отравлении алкоголем и его суррогатами;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первая помощь при отравлении лекарственными препаратами; </w:t>
            </w:r>
          </w:p>
          <w:p w:rsidR="000E58B7" w:rsidRDefault="0094756A" w:rsidP="00D23364">
            <w:pPr>
              <w:jc w:val="both"/>
              <w:rPr>
                <w:rFonts w:ascii="Times New Roman" w:hAnsi="Times New Roman" w:cs="Times New Roman"/>
              </w:rPr>
            </w:pPr>
            <w:r w:rsidRPr="002D555B">
              <w:rPr>
                <w:rFonts w:ascii="Times New Roman" w:hAnsi="Times New Roman" w:cs="Times New Roman"/>
              </w:rPr>
              <w:t xml:space="preserve">• первая помощь при отравлении наркотическими веществами. </w:t>
            </w:r>
          </w:p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8B7">
              <w:rPr>
                <w:rFonts w:ascii="Times New Roman" w:hAnsi="Times New Roman" w:cs="Times New Roman"/>
                <w:u w:val="single"/>
              </w:rPr>
              <w:t>Ключевые понятия темы</w:t>
            </w:r>
            <w:r w:rsidRPr="002D555B">
              <w:rPr>
                <w:rFonts w:ascii="Times New Roman" w:hAnsi="Times New Roman" w:cs="Times New Roman"/>
              </w:rPr>
              <w:t>: острое отравление; никотин; этанол; суррогат алкоголя; метанол (метиловый спирт); этиленгликоль</w:t>
            </w:r>
          </w:p>
        </w:tc>
        <w:tc>
          <w:tcPr>
            <w:tcW w:w="2658" w:type="dxa"/>
          </w:tcPr>
          <w:p w:rsidR="00221A54" w:rsidRPr="002D555B" w:rsidRDefault="0094756A" w:rsidP="00D23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55B">
              <w:rPr>
                <w:rFonts w:ascii="Times New Roman" w:hAnsi="Times New Roman" w:cs="Times New Roman"/>
              </w:rPr>
              <w:t>Актуализируют и совершенствуют знания по данной теме. Практически отрабатывают порядок оказания первой помощи при отравлении никотином, алкоголем, лекарственными препаратами. Решают ситуационные задачи, работают в группах, делают выводы</w:t>
            </w:r>
          </w:p>
        </w:tc>
      </w:tr>
    </w:tbl>
    <w:p w:rsidR="00221A54" w:rsidRPr="002D555B" w:rsidRDefault="00221A54" w:rsidP="00D233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221A54" w:rsidRPr="002D555B" w:rsidSect="001F1A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346">
    <w:multiLevelType w:val="hybridMultilevel"/>
    <w:lvl w:ilvl="0" w:tplc="41803740">
      <w:start w:val="1"/>
      <w:numFmt w:val="decimal"/>
      <w:lvlText w:val="%1."/>
      <w:lvlJc w:val="left"/>
      <w:pPr>
        <w:ind w:left="720" w:hanging="360"/>
      </w:pPr>
    </w:lvl>
    <w:lvl w:ilvl="1" w:tplc="41803740" w:tentative="1">
      <w:start w:val="1"/>
      <w:numFmt w:val="lowerLetter"/>
      <w:lvlText w:val="%2."/>
      <w:lvlJc w:val="left"/>
      <w:pPr>
        <w:ind w:left="1440" w:hanging="360"/>
      </w:pPr>
    </w:lvl>
    <w:lvl w:ilvl="2" w:tplc="41803740" w:tentative="1">
      <w:start w:val="1"/>
      <w:numFmt w:val="lowerRoman"/>
      <w:lvlText w:val="%3."/>
      <w:lvlJc w:val="right"/>
      <w:pPr>
        <w:ind w:left="2160" w:hanging="180"/>
      </w:pPr>
    </w:lvl>
    <w:lvl w:ilvl="3" w:tplc="41803740" w:tentative="1">
      <w:start w:val="1"/>
      <w:numFmt w:val="decimal"/>
      <w:lvlText w:val="%4."/>
      <w:lvlJc w:val="left"/>
      <w:pPr>
        <w:ind w:left="2880" w:hanging="360"/>
      </w:pPr>
    </w:lvl>
    <w:lvl w:ilvl="4" w:tplc="41803740" w:tentative="1">
      <w:start w:val="1"/>
      <w:numFmt w:val="lowerLetter"/>
      <w:lvlText w:val="%5."/>
      <w:lvlJc w:val="left"/>
      <w:pPr>
        <w:ind w:left="3600" w:hanging="360"/>
      </w:pPr>
    </w:lvl>
    <w:lvl w:ilvl="5" w:tplc="41803740" w:tentative="1">
      <w:start w:val="1"/>
      <w:numFmt w:val="lowerRoman"/>
      <w:lvlText w:val="%6."/>
      <w:lvlJc w:val="right"/>
      <w:pPr>
        <w:ind w:left="4320" w:hanging="180"/>
      </w:pPr>
    </w:lvl>
    <w:lvl w:ilvl="6" w:tplc="41803740" w:tentative="1">
      <w:start w:val="1"/>
      <w:numFmt w:val="decimal"/>
      <w:lvlText w:val="%7."/>
      <w:lvlJc w:val="left"/>
      <w:pPr>
        <w:ind w:left="5040" w:hanging="360"/>
      </w:pPr>
    </w:lvl>
    <w:lvl w:ilvl="7" w:tplc="41803740" w:tentative="1">
      <w:start w:val="1"/>
      <w:numFmt w:val="lowerLetter"/>
      <w:lvlText w:val="%8."/>
      <w:lvlJc w:val="left"/>
      <w:pPr>
        <w:ind w:left="5760" w:hanging="360"/>
      </w:pPr>
    </w:lvl>
    <w:lvl w:ilvl="8" w:tplc="41803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45">
    <w:multiLevelType w:val="hybridMultilevel"/>
    <w:lvl w:ilvl="0" w:tplc="65994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345">
    <w:abstractNumId w:val="25345"/>
  </w:num>
  <w:num w:numId="25346">
    <w:abstractNumId w:val="253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8"/>
    <w:rsid w:val="000E58B7"/>
    <w:rsid w:val="001F1A5A"/>
    <w:rsid w:val="00221A54"/>
    <w:rsid w:val="00223AF7"/>
    <w:rsid w:val="002D555B"/>
    <w:rsid w:val="00492CA8"/>
    <w:rsid w:val="007F44DA"/>
    <w:rsid w:val="008233CA"/>
    <w:rsid w:val="008D2F91"/>
    <w:rsid w:val="008E6C78"/>
    <w:rsid w:val="0094756A"/>
    <w:rsid w:val="00967DAA"/>
    <w:rsid w:val="009E3D7F"/>
    <w:rsid w:val="009F5FD4"/>
    <w:rsid w:val="00A9236D"/>
    <w:rsid w:val="00B13DAF"/>
    <w:rsid w:val="00B234E0"/>
    <w:rsid w:val="00B9323B"/>
    <w:rsid w:val="00BB1983"/>
    <w:rsid w:val="00C81107"/>
    <w:rsid w:val="00C826CC"/>
    <w:rsid w:val="00D14519"/>
    <w:rsid w:val="00D23364"/>
    <w:rsid w:val="00D70154"/>
    <w:rsid w:val="00DD0762"/>
    <w:rsid w:val="00E2780B"/>
    <w:rsid w:val="00F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CA2A"/>
  <w15:docId w15:val="{56137B9C-6337-49D5-97ED-7C030D9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DAA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38270894" Type="http://schemas.openxmlformats.org/officeDocument/2006/relationships/numbering" Target="numbering.xml"/><Relationship Id="rId257087946" Type="http://schemas.openxmlformats.org/officeDocument/2006/relationships/footnotes" Target="footnotes.xml"/><Relationship Id="rId456190693" Type="http://schemas.openxmlformats.org/officeDocument/2006/relationships/endnotes" Target="endnotes.xml"/><Relationship Id="rId536282659" Type="http://schemas.openxmlformats.org/officeDocument/2006/relationships/comments" Target="comments.xml"/><Relationship Id="rId435651281" Type="http://schemas.microsoft.com/office/2011/relationships/commentsExtended" Target="commentsExtended.xml"/><Relationship Id="rId22843396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gOpOIKAI7GzSOUHk1qZuvpZojLM=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38270894"/>
            <mdssi:RelationshipReference SourceId="rId257087946"/>
            <mdssi:RelationshipReference SourceId="rId456190693"/>
            <mdssi:RelationshipReference SourceId="rId536282659"/>
            <mdssi:RelationshipReference SourceId="rId435651281"/>
            <mdssi:RelationshipReference SourceId="rId228433966"/>
          </Transform>
          <Transform Algorithm="http://www.w3.org/TR/2001/REC-xml-c14n-20010315"/>
        </Transforms>
        <DigestMethod Algorithm="http://www.w3.org/2000/09/xmldsig#sha1"/>
        <DigestValue>zPZjzwMOguKxPtyXgugI3MUrkB8=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YrNFlWboVof7IhVD6befHgf7OY4=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L8gD6RqHZGXskhD0v9eb5gpnWr8=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50D+0NbaTBiqYoulYUwitZrKh/M=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aY40N+WGXqAlWEhfPL72uIGjhfQ=</DigestValue>
      </Reference>
      <Reference URI="/word/styles.xml?ContentType=application/vnd.openxmlformats-officedocument.wordprocessingml.styles+xml">
        <DigestMethod Algorithm="http://www.w3.org/2000/09/xmldsig#sha1"/>
        <DigestValue>U5PBgZ6+LC/oYtJ31SrVGOiOL7g=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10420</Words>
  <Characters>59396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2021-09-20T05:49:00Z</cp:lastPrinted>
  <dcterms:created xsi:type="dcterms:W3CDTF">2022-08-24T05:01:00Z</dcterms:created>
  <dcterms:modified xsi:type="dcterms:W3CDTF">2022-08-24T05:01:00Z</dcterms:modified>
</cp:coreProperties>
</file>